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959D3" w14:textId="7D0EF66E" w:rsidR="0043282E" w:rsidRDefault="000354C0">
      <w:pPr>
        <w:pStyle w:val="Title"/>
        <w:rPr>
          <w:b/>
          <w:bCs/>
          <w:sz w:val="22"/>
          <w:szCs w:val="22"/>
        </w:rPr>
      </w:pPr>
      <w:r>
        <w:rPr>
          <w:b/>
          <w:bCs/>
          <w:sz w:val="22"/>
          <w:szCs w:val="22"/>
        </w:rPr>
        <w:t>BECKLANDS LANDBASED &amp; OUTDOOR STUDIES</w:t>
      </w:r>
    </w:p>
    <w:p w14:paraId="194C8914" w14:textId="4E82A37D" w:rsidR="000354C0" w:rsidRDefault="000354C0">
      <w:pPr>
        <w:pStyle w:val="Title"/>
        <w:rPr>
          <w:b/>
          <w:bCs/>
          <w:sz w:val="22"/>
          <w:szCs w:val="22"/>
        </w:rPr>
      </w:pPr>
      <w:r>
        <w:rPr>
          <w:b/>
          <w:bCs/>
          <w:sz w:val="22"/>
          <w:szCs w:val="22"/>
        </w:rPr>
        <w:t>(BLOS)</w:t>
      </w:r>
    </w:p>
    <w:p w14:paraId="3278340D" w14:textId="5D7753D3" w:rsidR="004A051A" w:rsidRPr="00C1275D" w:rsidRDefault="00A82AE7" w:rsidP="00C1275D">
      <w:pPr>
        <w:pStyle w:val="Title"/>
        <w:rPr>
          <w:b/>
          <w:bCs/>
          <w:spacing w:val="-2"/>
        </w:rPr>
      </w:pPr>
      <w:r w:rsidRPr="00C1275D">
        <w:rPr>
          <w:b/>
          <w:bCs/>
        </w:rPr>
        <w:t>Safeguarding</w:t>
      </w:r>
      <w:r w:rsidRPr="00C1275D">
        <w:rPr>
          <w:b/>
          <w:bCs/>
          <w:spacing w:val="-6"/>
        </w:rPr>
        <w:t xml:space="preserve"> </w:t>
      </w:r>
      <w:r w:rsidRPr="00C1275D">
        <w:rPr>
          <w:b/>
          <w:bCs/>
        </w:rPr>
        <w:t>–</w:t>
      </w:r>
      <w:r w:rsidRPr="00C1275D">
        <w:rPr>
          <w:b/>
          <w:bCs/>
          <w:spacing w:val="-2"/>
        </w:rPr>
        <w:t xml:space="preserve"> </w:t>
      </w:r>
      <w:r w:rsidRPr="00C1275D">
        <w:rPr>
          <w:b/>
          <w:bCs/>
        </w:rPr>
        <w:t>Staff</w:t>
      </w:r>
      <w:r w:rsidRPr="00C1275D">
        <w:rPr>
          <w:b/>
          <w:bCs/>
          <w:spacing w:val="-2"/>
        </w:rPr>
        <w:t xml:space="preserve"> </w:t>
      </w:r>
      <w:r w:rsidRPr="00C1275D">
        <w:rPr>
          <w:b/>
          <w:bCs/>
        </w:rPr>
        <w:t>Code</w:t>
      </w:r>
      <w:r w:rsidRPr="00C1275D">
        <w:rPr>
          <w:b/>
          <w:bCs/>
          <w:spacing w:val="-3"/>
        </w:rPr>
        <w:t xml:space="preserve"> </w:t>
      </w:r>
      <w:r w:rsidRPr="00C1275D">
        <w:rPr>
          <w:b/>
          <w:bCs/>
        </w:rPr>
        <w:t>of</w:t>
      </w:r>
      <w:r w:rsidRPr="00C1275D">
        <w:rPr>
          <w:b/>
          <w:bCs/>
          <w:spacing w:val="-3"/>
        </w:rPr>
        <w:t xml:space="preserve"> </w:t>
      </w:r>
      <w:r w:rsidRPr="00C1275D">
        <w:rPr>
          <w:b/>
          <w:bCs/>
          <w:spacing w:val="-2"/>
        </w:rPr>
        <w:t>Conduct</w:t>
      </w:r>
    </w:p>
    <w:p w14:paraId="5FAC5C82" w14:textId="77777777" w:rsidR="00DB67D9" w:rsidRPr="00DB67D9" w:rsidRDefault="00DB67D9">
      <w:pPr>
        <w:pStyle w:val="Title"/>
        <w:rPr>
          <w:b/>
          <w:bCs/>
          <w:sz w:val="22"/>
          <w:szCs w:val="22"/>
        </w:rPr>
      </w:pPr>
    </w:p>
    <w:p w14:paraId="48719536" w14:textId="00427B68" w:rsidR="004A051A" w:rsidRDefault="00A82AE7">
      <w:pPr>
        <w:pStyle w:val="BodyText"/>
        <w:spacing w:before="1"/>
        <w:rPr>
          <w:spacing w:val="-2"/>
        </w:rPr>
      </w:pPr>
      <w:r w:rsidRPr="00DB67D9">
        <w:t>(Written</w:t>
      </w:r>
      <w:r w:rsidRPr="00DB67D9">
        <w:rPr>
          <w:spacing w:val="-7"/>
        </w:rPr>
        <w:t xml:space="preserve"> </w:t>
      </w:r>
      <w:r w:rsidRPr="00DB67D9">
        <w:t>to</w:t>
      </w:r>
      <w:r w:rsidRPr="00DB67D9">
        <w:rPr>
          <w:spacing w:val="-7"/>
        </w:rPr>
        <w:t xml:space="preserve"> </w:t>
      </w:r>
      <w:r w:rsidRPr="00DB67D9">
        <w:t>comply</w:t>
      </w:r>
      <w:r w:rsidRPr="00DB67D9">
        <w:rPr>
          <w:spacing w:val="-5"/>
        </w:rPr>
        <w:t xml:space="preserve"> </w:t>
      </w:r>
      <w:r w:rsidRPr="00DB67D9">
        <w:t>with</w:t>
      </w:r>
      <w:r w:rsidRPr="00DB67D9">
        <w:rPr>
          <w:spacing w:val="-7"/>
        </w:rPr>
        <w:t xml:space="preserve"> </w:t>
      </w:r>
      <w:r w:rsidRPr="00DB67D9">
        <w:t>DfE</w:t>
      </w:r>
      <w:r w:rsidRPr="00DB67D9">
        <w:rPr>
          <w:spacing w:val="-6"/>
        </w:rPr>
        <w:t xml:space="preserve"> </w:t>
      </w:r>
      <w:r w:rsidRPr="00DB67D9">
        <w:t>statutory</w:t>
      </w:r>
      <w:r w:rsidRPr="00DB67D9">
        <w:rPr>
          <w:spacing w:val="-5"/>
        </w:rPr>
        <w:t xml:space="preserve"> </w:t>
      </w:r>
      <w:r w:rsidRPr="00DB67D9">
        <w:t>guidance</w:t>
      </w:r>
      <w:r w:rsidRPr="00DB67D9">
        <w:rPr>
          <w:spacing w:val="-1"/>
        </w:rPr>
        <w:t xml:space="preserve"> </w:t>
      </w:r>
      <w:r w:rsidRPr="00DB67D9">
        <w:t>–</w:t>
      </w:r>
      <w:r w:rsidRPr="00DB67D9">
        <w:rPr>
          <w:spacing w:val="-2"/>
        </w:rPr>
        <w:t xml:space="preserve"> </w:t>
      </w:r>
      <w:r w:rsidRPr="00DB67D9">
        <w:t>Keeping</w:t>
      </w:r>
      <w:r w:rsidRPr="00DB67D9">
        <w:rPr>
          <w:spacing w:val="-7"/>
        </w:rPr>
        <w:t xml:space="preserve"> </w:t>
      </w:r>
      <w:r w:rsidRPr="00DB67D9">
        <w:t>children</w:t>
      </w:r>
      <w:r w:rsidRPr="00DB67D9">
        <w:rPr>
          <w:spacing w:val="-7"/>
        </w:rPr>
        <w:t xml:space="preserve"> </w:t>
      </w:r>
      <w:r w:rsidRPr="00DB67D9">
        <w:t>safe</w:t>
      </w:r>
      <w:r w:rsidRPr="00DB67D9">
        <w:rPr>
          <w:spacing w:val="-2"/>
        </w:rPr>
        <w:t xml:space="preserve"> </w:t>
      </w:r>
      <w:r w:rsidRPr="00DB67D9">
        <w:t>in</w:t>
      </w:r>
      <w:r w:rsidRPr="00DB67D9">
        <w:rPr>
          <w:spacing w:val="-2"/>
        </w:rPr>
        <w:t xml:space="preserve"> </w:t>
      </w:r>
      <w:r w:rsidRPr="00DB67D9">
        <w:t>education,</w:t>
      </w:r>
      <w:r w:rsidRPr="00DB67D9">
        <w:rPr>
          <w:spacing w:val="5"/>
        </w:rPr>
        <w:t xml:space="preserve"> </w:t>
      </w:r>
      <w:r w:rsidRPr="00DB67D9">
        <w:t>September</w:t>
      </w:r>
      <w:r w:rsidRPr="00DB67D9">
        <w:rPr>
          <w:spacing w:val="-3"/>
        </w:rPr>
        <w:t xml:space="preserve"> </w:t>
      </w:r>
      <w:r w:rsidRPr="00DB67D9">
        <w:rPr>
          <w:spacing w:val="-2"/>
        </w:rPr>
        <w:t>202</w:t>
      </w:r>
      <w:r w:rsidR="00704EC7">
        <w:rPr>
          <w:spacing w:val="-2"/>
        </w:rPr>
        <w:t>4</w:t>
      </w:r>
      <w:r w:rsidRPr="00DB67D9">
        <w:rPr>
          <w:spacing w:val="-2"/>
        </w:rPr>
        <w:t>)</w:t>
      </w:r>
    </w:p>
    <w:p w14:paraId="0F22E75F" w14:textId="77777777" w:rsidR="00C1275D" w:rsidRDefault="00C1275D">
      <w:pPr>
        <w:pStyle w:val="BodyText"/>
        <w:spacing w:before="1"/>
        <w:rPr>
          <w:spacing w:val="-2"/>
        </w:rPr>
      </w:pPr>
    </w:p>
    <w:tbl>
      <w:tblPr>
        <w:tblpPr w:leftFromText="180" w:rightFromText="180" w:vertAnchor="page" w:horzAnchor="margin" w:tblpY="439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0"/>
        <w:gridCol w:w="1140"/>
        <w:gridCol w:w="6116"/>
      </w:tblGrid>
      <w:tr w:rsidR="00C1275D" w14:paraId="30724640" w14:textId="77777777" w:rsidTr="009C6D2C">
        <w:trPr>
          <w:trHeight w:val="279"/>
        </w:trPr>
        <w:tc>
          <w:tcPr>
            <w:tcW w:w="2820" w:type="dxa"/>
          </w:tcPr>
          <w:p w14:paraId="0C980CD9" w14:textId="77777777" w:rsidR="00C1275D" w:rsidRPr="00DD66A9" w:rsidRDefault="00C1275D" w:rsidP="009C6D2C">
            <w:pPr>
              <w:pStyle w:val="TableParagraph"/>
              <w:spacing w:before="37" w:line="223" w:lineRule="exact"/>
              <w:rPr>
                <w:b/>
                <w:bCs/>
                <w:color w:val="000000" w:themeColor="text1"/>
                <w:sz w:val="20"/>
              </w:rPr>
            </w:pPr>
            <w:r w:rsidRPr="00DD66A9">
              <w:rPr>
                <w:b/>
                <w:bCs/>
                <w:color w:val="000000" w:themeColor="text1"/>
                <w:w w:val="110"/>
                <w:sz w:val="20"/>
              </w:rPr>
              <w:t>Date</w:t>
            </w:r>
            <w:r w:rsidRPr="00DD66A9">
              <w:rPr>
                <w:b/>
                <w:bCs/>
                <w:color w:val="000000" w:themeColor="text1"/>
                <w:spacing w:val="-6"/>
                <w:w w:val="110"/>
                <w:sz w:val="20"/>
              </w:rPr>
              <w:t xml:space="preserve"> </w:t>
            </w:r>
            <w:r w:rsidRPr="00DD66A9">
              <w:rPr>
                <w:b/>
                <w:bCs/>
                <w:color w:val="000000" w:themeColor="text1"/>
                <w:spacing w:val="-2"/>
                <w:w w:val="115"/>
                <w:sz w:val="20"/>
              </w:rPr>
              <w:t>written/reviewed:</w:t>
            </w:r>
          </w:p>
        </w:tc>
        <w:tc>
          <w:tcPr>
            <w:tcW w:w="1140" w:type="dxa"/>
          </w:tcPr>
          <w:p w14:paraId="4031998E" w14:textId="77777777" w:rsidR="00C1275D" w:rsidRDefault="00C1275D" w:rsidP="009C6D2C">
            <w:pPr>
              <w:pStyle w:val="TableParagraph"/>
              <w:spacing w:before="37" w:line="223" w:lineRule="exact"/>
              <w:rPr>
                <w:color w:val="252526"/>
                <w:spacing w:val="-2"/>
                <w:w w:val="110"/>
                <w:sz w:val="20"/>
              </w:rPr>
            </w:pPr>
          </w:p>
        </w:tc>
        <w:tc>
          <w:tcPr>
            <w:tcW w:w="6116" w:type="dxa"/>
          </w:tcPr>
          <w:p w14:paraId="49DCA351" w14:textId="556CD348" w:rsidR="00C1275D" w:rsidRDefault="007D32ED" w:rsidP="009C6D2C">
            <w:pPr>
              <w:pStyle w:val="TableParagraph"/>
              <w:spacing w:before="37" w:line="223" w:lineRule="exact"/>
              <w:rPr>
                <w:sz w:val="20"/>
              </w:rPr>
            </w:pPr>
            <w:r>
              <w:rPr>
                <w:sz w:val="20"/>
              </w:rPr>
              <w:t xml:space="preserve"> 03 </w:t>
            </w:r>
            <w:r w:rsidR="00C1275D">
              <w:rPr>
                <w:sz w:val="20"/>
              </w:rPr>
              <w:t>May 24</w:t>
            </w:r>
          </w:p>
        </w:tc>
      </w:tr>
      <w:tr w:rsidR="00C1275D" w14:paraId="61E23EC5" w14:textId="77777777" w:rsidTr="009C6D2C">
        <w:trPr>
          <w:trHeight w:val="300"/>
        </w:trPr>
        <w:tc>
          <w:tcPr>
            <w:tcW w:w="2820" w:type="dxa"/>
          </w:tcPr>
          <w:p w14:paraId="2AFDC757" w14:textId="77777777" w:rsidR="00C1275D" w:rsidRPr="00DD66A9" w:rsidRDefault="00C1275D" w:rsidP="009C6D2C">
            <w:pPr>
              <w:pStyle w:val="TableParagraph"/>
              <w:spacing w:before="52" w:line="228" w:lineRule="exact"/>
              <w:rPr>
                <w:b/>
                <w:bCs/>
                <w:color w:val="000000" w:themeColor="text1"/>
                <w:sz w:val="20"/>
              </w:rPr>
            </w:pPr>
            <w:r w:rsidRPr="00DD66A9">
              <w:rPr>
                <w:b/>
                <w:bCs/>
                <w:color w:val="000000" w:themeColor="text1"/>
                <w:spacing w:val="-2"/>
                <w:w w:val="115"/>
                <w:sz w:val="20"/>
              </w:rPr>
              <w:t>Written/reviewed</w:t>
            </w:r>
            <w:r w:rsidRPr="00DD66A9">
              <w:rPr>
                <w:b/>
                <w:bCs/>
                <w:color w:val="000000" w:themeColor="text1"/>
                <w:spacing w:val="6"/>
                <w:w w:val="115"/>
                <w:sz w:val="20"/>
              </w:rPr>
              <w:t xml:space="preserve"> </w:t>
            </w:r>
            <w:r w:rsidRPr="00DD66A9">
              <w:rPr>
                <w:b/>
                <w:bCs/>
                <w:color w:val="000000" w:themeColor="text1"/>
                <w:spacing w:val="-5"/>
                <w:w w:val="115"/>
                <w:sz w:val="20"/>
              </w:rPr>
              <w:t>by:</w:t>
            </w:r>
          </w:p>
        </w:tc>
        <w:tc>
          <w:tcPr>
            <w:tcW w:w="1140" w:type="dxa"/>
          </w:tcPr>
          <w:p w14:paraId="64D51006" w14:textId="77777777" w:rsidR="00C1275D" w:rsidRDefault="00C1275D" w:rsidP="009C6D2C">
            <w:pPr>
              <w:pStyle w:val="TableParagraph"/>
              <w:spacing w:before="52" w:line="228" w:lineRule="exact"/>
              <w:rPr>
                <w:color w:val="252526"/>
                <w:w w:val="110"/>
                <w:sz w:val="20"/>
              </w:rPr>
            </w:pPr>
          </w:p>
        </w:tc>
        <w:tc>
          <w:tcPr>
            <w:tcW w:w="6116" w:type="dxa"/>
          </w:tcPr>
          <w:p w14:paraId="5CD49197" w14:textId="47F8F985" w:rsidR="00C1275D" w:rsidRDefault="007D32ED" w:rsidP="009C6D2C">
            <w:pPr>
              <w:pStyle w:val="TableParagraph"/>
              <w:spacing w:before="52" w:line="228" w:lineRule="exact"/>
              <w:rPr>
                <w:sz w:val="20"/>
              </w:rPr>
            </w:pPr>
            <w:r>
              <w:rPr>
                <w:sz w:val="20"/>
              </w:rPr>
              <w:t>DANIELLE KENINGTON</w:t>
            </w:r>
          </w:p>
        </w:tc>
      </w:tr>
      <w:tr w:rsidR="00C1275D" w14:paraId="00B272AC" w14:textId="77777777" w:rsidTr="009C6D2C">
        <w:trPr>
          <w:trHeight w:val="299"/>
        </w:trPr>
        <w:tc>
          <w:tcPr>
            <w:tcW w:w="2820" w:type="dxa"/>
          </w:tcPr>
          <w:p w14:paraId="3F8F0181" w14:textId="77777777" w:rsidR="00C1275D" w:rsidRPr="00DD66A9" w:rsidRDefault="00C1275D" w:rsidP="009C6D2C">
            <w:pPr>
              <w:pStyle w:val="TableParagraph"/>
              <w:spacing w:before="47"/>
              <w:rPr>
                <w:b/>
                <w:bCs/>
                <w:color w:val="000000" w:themeColor="text1"/>
                <w:sz w:val="20"/>
              </w:rPr>
            </w:pPr>
            <w:r w:rsidRPr="00DD66A9">
              <w:rPr>
                <w:b/>
                <w:bCs/>
                <w:color w:val="000000" w:themeColor="text1"/>
                <w:w w:val="110"/>
                <w:sz w:val="20"/>
              </w:rPr>
              <w:t>A</w:t>
            </w:r>
            <w:r w:rsidRPr="00DD66A9">
              <w:rPr>
                <w:b/>
                <w:bCs/>
                <w:color w:val="000000" w:themeColor="text1"/>
                <w:spacing w:val="-2"/>
                <w:w w:val="110"/>
                <w:sz w:val="20"/>
              </w:rPr>
              <w:t>pproval:</w:t>
            </w:r>
          </w:p>
        </w:tc>
        <w:tc>
          <w:tcPr>
            <w:tcW w:w="1140" w:type="dxa"/>
          </w:tcPr>
          <w:p w14:paraId="6C3987F4" w14:textId="77777777" w:rsidR="00C1275D" w:rsidRDefault="00C1275D" w:rsidP="009C6D2C">
            <w:pPr>
              <w:pStyle w:val="TableParagraph"/>
              <w:spacing w:before="47"/>
              <w:rPr>
                <w:sz w:val="20"/>
              </w:rPr>
            </w:pPr>
            <w:r>
              <w:rPr>
                <w:color w:val="252526"/>
                <w:spacing w:val="-2"/>
                <w:w w:val="105"/>
                <w:sz w:val="20"/>
              </w:rPr>
              <w:t>Date:</w:t>
            </w:r>
          </w:p>
        </w:tc>
        <w:tc>
          <w:tcPr>
            <w:tcW w:w="6116" w:type="dxa"/>
          </w:tcPr>
          <w:p w14:paraId="76219087" w14:textId="04D8316E" w:rsidR="00C1275D" w:rsidRDefault="007D32ED" w:rsidP="009C6D2C">
            <w:pPr>
              <w:pStyle w:val="TableParagraph"/>
              <w:spacing w:before="47"/>
              <w:rPr>
                <w:color w:val="252526"/>
                <w:spacing w:val="-2"/>
                <w:w w:val="105"/>
                <w:sz w:val="20"/>
              </w:rPr>
            </w:pPr>
            <w:r>
              <w:rPr>
                <w:color w:val="252526"/>
                <w:spacing w:val="-2"/>
                <w:w w:val="105"/>
                <w:sz w:val="20"/>
              </w:rPr>
              <w:t>07 MAY 2024</w:t>
            </w:r>
          </w:p>
        </w:tc>
      </w:tr>
      <w:tr w:rsidR="00C1275D" w14:paraId="7E6E8183" w14:textId="77777777" w:rsidTr="009C6D2C">
        <w:trPr>
          <w:trHeight w:val="299"/>
        </w:trPr>
        <w:tc>
          <w:tcPr>
            <w:tcW w:w="2820" w:type="dxa"/>
          </w:tcPr>
          <w:p w14:paraId="58E5EC0D" w14:textId="77777777" w:rsidR="00C1275D" w:rsidRPr="00DD66A9" w:rsidRDefault="00C1275D" w:rsidP="009C6D2C">
            <w:pPr>
              <w:pStyle w:val="TableParagraph"/>
              <w:rPr>
                <w:rFonts w:ascii="Times New Roman"/>
                <w:b/>
                <w:bCs/>
                <w:color w:val="000000" w:themeColor="text1"/>
                <w:sz w:val="20"/>
              </w:rPr>
            </w:pPr>
          </w:p>
        </w:tc>
        <w:tc>
          <w:tcPr>
            <w:tcW w:w="1140" w:type="dxa"/>
          </w:tcPr>
          <w:p w14:paraId="079D9814" w14:textId="77777777" w:rsidR="00C1275D" w:rsidRDefault="00C1275D" w:rsidP="009C6D2C">
            <w:pPr>
              <w:pStyle w:val="TableParagraph"/>
              <w:spacing w:before="42"/>
              <w:rPr>
                <w:sz w:val="20"/>
              </w:rPr>
            </w:pPr>
            <w:r>
              <w:rPr>
                <w:color w:val="252526"/>
                <w:spacing w:val="-2"/>
                <w:w w:val="105"/>
                <w:sz w:val="20"/>
              </w:rPr>
              <w:t>Signed:</w:t>
            </w:r>
          </w:p>
        </w:tc>
        <w:tc>
          <w:tcPr>
            <w:tcW w:w="6116" w:type="dxa"/>
          </w:tcPr>
          <w:p w14:paraId="43DFDEAE" w14:textId="1AA34288" w:rsidR="00C1275D" w:rsidRDefault="007D32ED" w:rsidP="009C6D2C">
            <w:pPr>
              <w:pStyle w:val="TableParagraph"/>
              <w:spacing w:before="42"/>
              <w:rPr>
                <w:color w:val="252526"/>
                <w:spacing w:val="-2"/>
                <w:w w:val="105"/>
                <w:sz w:val="20"/>
              </w:rPr>
            </w:pPr>
            <w:r>
              <w:rPr>
                <w:color w:val="252526"/>
                <w:spacing w:val="-2"/>
                <w:w w:val="105"/>
                <w:sz w:val="20"/>
              </w:rPr>
              <w:t>VICKY SIMPSON</w:t>
            </w:r>
          </w:p>
        </w:tc>
      </w:tr>
      <w:tr w:rsidR="00C1275D" w14:paraId="66E29AD6" w14:textId="77777777" w:rsidTr="009C6D2C">
        <w:trPr>
          <w:trHeight w:val="280"/>
        </w:trPr>
        <w:tc>
          <w:tcPr>
            <w:tcW w:w="2820" w:type="dxa"/>
          </w:tcPr>
          <w:p w14:paraId="706B89A7" w14:textId="77777777" w:rsidR="00C1275D" w:rsidRPr="00DD66A9" w:rsidRDefault="00C1275D" w:rsidP="009C6D2C">
            <w:pPr>
              <w:pStyle w:val="TableParagraph"/>
              <w:rPr>
                <w:rFonts w:ascii="Times New Roman"/>
                <w:b/>
                <w:bCs/>
                <w:color w:val="000000" w:themeColor="text1"/>
                <w:sz w:val="20"/>
              </w:rPr>
            </w:pPr>
          </w:p>
        </w:tc>
        <w:tc>
          <w:tcPr>
            <w:tcW w:w="1140" w:type="dxa"/>
          </w:tcPr>
          <w:p w14:paraId="688CD0AA" w14:textId="77777777" w:rsidR="00C1275D" w:rsidRDefault="00C1275D" w:rsidP="009C6D2C">
            <w:pPr>
              <w:pStyle w:val="TableParagraph"/>
              <w:spacing w:before="37" w:line="223" w:lineRule="exact"/>
              <w:rPr>
                <w:sz w:val="20"/>
              </w:rPr>
            </w:pPr>
            <w:r>
              <w:rPr>
                <w:color w:val="252526"/>
                <w:spacing w:val="-2"/>
                <w:w w:val="105"/>
                <w:sz w:val="20"/>
              </w:rPr>
              <w:t>Position:</w:t>
            </w:r>
          </w:p>
        </w:tc>
        <w:tc>
          <w:tcPr>
            <w:tcW w:w="6116" w:type="dxa"/>
          </w:tcPr>
          <w:p w14:paraId="7D2DF37A" w14:textId="6AD234E6" w:rsidR="00C1275D" w:rsidRDefault="007D32ED" w:rsidP="009C6D2C">
            <w:pPr>
              <w:pStyle w:val="TableParagraph"/>
              <w:spacing w:before="37" w:line="223" w:lineRule="exact"/>
              <w:rPr>
                <w:color w:val="252526"/>
                <w:spacing w:val="-2"/>
                <w:w w:val="105"/>
                <w:sz w:val="20"/>
              </w:rPr>
            </w:pPr>
            <w:r>
              <w:rPr>
                <w:color w:val="252526"/>
                <w:spacing w:val="-2"/>
                <w:w w:val="105"/>
                <w:sz w:val="20"/>
              </w:rPr>
              <w:t>PROPRIETOR</w:t>
            </w:r>
          </w:p>
        </w:tc>
      </w:tr>
      <w:tr w:rsidR="00C1275D" w14:paraId="7A420E38" w14:textId="77777777" w:rsidTr="009C6D2C">
        <w:trPr>
          <w:trHeight w:val="300"/>
        </w:trPr>
        <w:tc>
          <w:tcPr>
            <w:tcW w:w="2820" w:type="dxa"/>
          </w:tcPr>
          <w:p w14:paraId="1E5AE5FA" w14:textId="77777777" w:rsidR="00C1275D" w:rsidRPr="00DD66A9" w:rsidRDefault="00C1275D" w:rsidP="009C6D2C">
            <w:pPr>
              <w:pStyle w:val="TableParagraph"/>
              <w:spacing w:before="52" w:line="228" w:lineRule="exact"/>
              <w:rPr>
                <w:b/>
                <w:bCs/>
                <w:color w:val="000000" w:themeColor="text1"/>
                <w:sz w:val="20"/>
              </w:rPr>
            </w:pPr>
            <w:r w:rsidRPr="00DD66A9">
              <w:rPr>
                <w:b/>
                <w:bCs/>
                <w:color w:val="000000" w:themeColor="text1"/>
                <w:spacing w:val="-2"/>
                <w:w w:val="110"/>
                <w:sz w:val="20"/>
              </w:rPr>
              <w:t>Review</w:t>
            </w:r>
            <w:r w:rsidRPr="00DD66A9">
              <w:rPr>
                <w:b/>
                <w:bCs/>
                <w:color w:val="000000" w:themeColor="text1"/>
                <w:spacing w:val="-9"/>
                <w:w w:val="110"/>
                <w:sz w:val="20"/>
              </w:rPr>
              <w:t xml:space="preserve"> </w:t>
            </w:r>
            <w:r w:rsidRPr="00DD66A9">
              <w:rPr>
                <w:b/>
                <w:bCs/>
                <w:color w:val="000000" w:themeColor="text1"/>
                <w:spacing w:val="-2"/>
                <w:w w:val="110"/>
                <w:sz w:val="20"/>
              </w:rPr>
              <w:t>due</w:t>
            </w:r>
            <w:r w:rsidRPr="00DD66A9">
              <w:rPr>
                <w:b/>
                <w:bCs/>
                <w:color w:val="000000" w:themeColor="text1"/>
                <w:spacing w:val="-8"/>
                <w:w w:val="110"/>
                <w:sz w:val="20"/>
              </w:rPr>
              <w:t xml:space="preserve"> </w:t>
            </w:r>
            <w:r w:rsidRPr="00DD66A9">
              <w:rPr>
                <w:b/>
                <w:bCs/>
                <w:color w:val="000000" w:themeColor="text1"/>
                <w:spacing w:val="-5"/>
                <w:w w:val="110"/>
                <w:sz w:val="20"/>
              </w:rPr>
              <w:t>by:</w:t>
            </w:r>
          </w:p>
        </w:tc>
        <w:tc>
          <w:tcPr>
            <w:tcW w:w="1140" w:type="dxa"/>
          </w:tcPr>
          <w:p w14:paraId="20356052" w14:textId="77777777" w:rsidR="00C1275D" w:rsidRDefault="00C1275D" w:rsidP="009C6D2C">
            <w:pPr>
              <w:pStyle w:val="TableParagraph"/>
              <w:spacing w:before="52" w:line="228" w:lineRule="exact"/>
              <w:rPr>
                <w:color w:val="252526"/>
                <w:w w:val="110"/>
                <w:sz w:val="20"/>
              </w:rPr>
            </w:pPr>
          </w:p>
        </w:tc>
        <w:tc>
          <w:tcPr>
            <w:tcW w:w="6116" w:type="dxa"/>
          </w:tcPr>
          <w:p w14:paraId="3ABCDB9E" w14:textId="15D942AE" w:rsidR="00C1275D" w:rsidRDefault="007D32ED" w:rsidP="009C6D2C">
            <w:pPr>
              <w:pStyle w:val="TableParagraph"/>
              <w:spacing w:before="52" w:line="228" w:lineRule="exact"/>
              <w:rPr>
                <w:sz w:val="20"/>
              </w:rPr>
            </w:pPr>
            <w:r>
              <w:rPr>
                <w:sz w:val="20"/>
              </w:rPr>
              <w:t xml:space="preserve"> 01 </w:t>
            </w:r>
            <w:r w:rsidR="00C1275D">
              <w:rPr>
                <w:sz w:val="20"/>
              </w:rPr>
              <w:t>May 25</w:t>
            </w:r>
          </w:p>
        </w:tc>
      </w:tr>
      <w:tr w:rsidR="00C1275D" w14:paraId="339D40FC" w14:textId="77777777" w:rsidTr="009C6D2C">
        <w:trPr>
          <w:trHeight w:val="1559"/>
        </w:trPr>
        <w:tc>
          <w:tcPr>
            <w:tcW w:w="2820" w:type="dxa"/>
          </w:tcPr>
          <w:p w14:paraId="532861AB" w14:textId="77777777" w:rsidR="00C1275D" w:rsidRPr="00DD66A9" w:rsidRDefault="00C1275D" w:rsidP="009C6D2C">
            <w:pPr>
              <w:pStyle w:val="TableParagraph"/>
              <w:rPr>
                <w:rFonts w:ascii="Arial Black"/>
                <w:b/>
                <w:bCs/>
                <w:color w:val="000000" w:themeColor="text1"/>
                <w:sz w:val="20"/>
              </w:rPr>
            </w:pPr>
          </w:p>
          <w:p w14:paraId="4F37C98B" w14:textId="77777777" w:rsidR="00C1275D" w:rsidRPr="00DD66A9" w:rsidRDefault="00C1275D" w:rsidP="009C6D2C">
            <w:pPr>
              <w:pStyle w:val="TableParagraph"/>
              <w:spacing w:before="113"/>
              <w:rPr>
                <w:rFonts w:ascii="Arial Black"/>
                <w:b/>
                <w:bCs/>
                <w:color w:val="000000" w:themeColor="text1"/>
                <w:sz w:val="20"/>
              </w:rPr>
            </w:pPr>
          </w:p>
          <w:p w14:paraId="2A3BACF8" w14:textId="77777777" w:rsidR="00C1275D" w:rsidRPr="00DD66A9" w:rsidRDefault="00C1275D" w:rsidP="009C6D2C">
            <w:pPr>
              <w:pStyle w:val="TableParagraph"/>
              <w:rPr>
                <w:b/>
                <w:bCs/>
                <w:color w:val="000000" w:themeColor="text1"/>
                <w:sz w:val="20"/>
              </w:rPr>
            </w:pPr>
            <w:r w:rsidRPr="00DD66A9">
              <w:rPr>
                <w:b/>
                <w:bCs/>
                <w:color w:val="000000" w:themeColor="text1"/>
                <w:w w:val="110"/>
                <w:sz w:val="20"/>
              </w:rPr>
              <w:t>Table</w:t>
            </w:r>
            <w:r w:rsidRPr="00DD66A9">
              <w:rPr>
                <w:b/>
                <w:bCs/>
                <w:color w:val="000000" w:themeColor="text1"/>
                <w:spacing w:val="-7"/>
                <w:w w:val="110"/>
                <w:sz w:val="20"/>
              </w:rPr>
              <w:t xml:space="preserve"> </w:t>
            </w:r>
            <w:r w:rsidRPr="00DD66A9">
              <w:rPr>
                <w:b/>
                <w:bCs/>
                <w:color w:val="000000" w:themeColor="text1"/>
                <w:w w:val="110"/>
                <w:sz w:val="20"/>
              </w:rPr>
              <w:t>of</w:t>
            </w:r>
            <w:r w:rsidRPr="00DD66A9">
              <w:rPr>
                <w:b/>
                <w:bCs/>
                <w:color w:val="000000" w:themeColor="text1"/>
                <w:spacing w:val="-7"/>
                <w:w w:val="110"/>
                <w:sz w:val="20"/>
              </w:rPr>
              <w:t xml:space="preserve"> </w:t>
            </w:r>
            <w:r w:rsidRPr="00DD66A9">
              <w:rPr>
                <w:b/>
                <w:bCs/>
                <w:color w:val="000000" w:themeColor="text1"/>
                <w:spacing w:val="-2"/>
                <w:w w:val="110"/>
                <w:sz w:val="20"/>
              </w:rPr>
              <w:t>contents:</w:t>
            </w:r>
          </w:p>
        </w:tc>
        <w:tc>
          <w:tcPr>
            <w:tcW w:w="1140" w:type="dxa"/>
          </w:tcPr>
          <w:p w14:paraId="4E6766E8" w14:textId="77777777" w:rsidR="00C1275D" w:rsidRDefault="00C1275D" w:rsidP="009C6D2C">
            <w:pPr>
              <w:pStyle w:val="TableParagraph"/>
              <w:spacing w:before="77" w:line="312" w:lineRule="auto"/>
              <w:ind w:right="3741"/>
              <w:rPr>
                <w:b/>
                <w:color w:val="093B3A"/>
                <w:spacing w:val="-2"/>
                <w:w w:val="105"/>
                <w:sz w:val="20"/>
              </w:rPr>
            </w:pPr>
          </w:p>
        </w:tc>
        <w:tc>
          <w:tcPr>
            <w:tcW w:w="6116" w:type="dxa"/>
          </w:tcPr>
          <w:p w14:paraId="01768C0D" w14:textId="77777777" w:rsidR="00C1275D" w:rsidRDefault="00EE36A8" w:rsidP="00EE36A8">
            <w:pPr>
              <w:pStyle w:val="TableParagraph"/>
              <w:tabs>
                <w:tab w:val="left" w:pos="1534"/>
              </w:tabs>
              <w:spacing w:before="70"/>
              <w:rPr>
                <w:i/>
                <w:sz w:val="20"/>
              </w:rPr>
            </w:pPr>
            <w:r>
              <w:rPr>
                <w:i/>
                <w:sz w:val="20"/>
              </w:rPr>
              <w:t>Introduction</w:t>
            </w:r>
          </w:p>
          <w:p w14:paraId="6C237648" w14:textId="3C506BEB" w:rsidR="00EE36A8" w:rsidRDefault="00EE36A8" w:rsidP="00EE36A8">
            <w:pPr>
              <w:pStyle w:val="TableParagraph"/>
              <w:tabs>
                <w:tab w:val="left" w:pos="1534"/>
              </w:tabs>
              <w:spacing w:before="70"/>
              <w:rPr>
                <w:i/>
                <w:sz w:val="20"/>
              </w:rPr>
            </w:pPr>
            <w:r>
              <w:rPr>
                <w:i/>
                <w:sz w:val="20"/>
              </w:rPr>
              <w:t>KCSIE 202</w:t>
            </w:r>
            <w:r w:rsidR="00AD5FFE">
              <w:rPr>
                <w:i/>
                <w:sz w:val="20"/>
              </w:rPr>
              <w:t>4</w:t>
            </w:r>
          </w:p>
          <w:p w14:paraId="39C07A33" w14:textId="77777777" w:rsidR="00EE36A8" w:rsidRDefault="00EE36A8" w:rsidP="00EE36A8">
            <w:pPr>
              <w:pStyle w:val="TableParagraph"/>
              <w:tabs>
                <w:tab w:val="left" w:pos="1534"/>
              </w:tabs>
              <w:spacing w:before="70"/>
              <w:rPr>
                <w:i/>
                <w:sz w:val="20"/>
              </w:rPr>
            </w:pPr>
            <w:r>
              <w:rPr>
                <w:i/>
                <w:sz w:val="20"/>
              </w:rPr>
              <w:t>Guidelines for all staff</w:t>
            </w:r>
          </w:p>
          <w:p w14:paraId="48DE2AEB" w14:textId="726C9346" w:rsidR="00EE36A8" w:rsidRDefault="00FF4608" w:rsidP="00EE36A8">
            <w:pPr>
              <w:pStyle w:val="TableParagraph"/>
              <w:tabs>
                <w:tab w:val="left" w:pos="1534"/>
              </w:tabs>
              <w:spacing w:before="70"/>
              <w:rPr>
                <w:i/>
                <w:sz w:val="20"/>
              </w:rPr>
            </w:pPr>
            <w:r>
              <w:rPr>
                <w:i/>
                <w:sz w:val="20"/>
              </w:rPr>
              <w:t>General relationships with children/young people</w:t>
            </w:r>
          </w:p>
          <w:p w14:paraId="1B94B184" w14:textId="3B1AA166" w:rsidR="00FF4608" w:rsidRDefault="00FF4608" w:rsidP="00EE36A8">
            <w:pPr>
              <w:pStyle w:val="TableParagraph"/>
              <w:tabs>
                <w:tab w:val="left" w:pos="1534"/>
              </w:tabs>
              <w:spacing w:before="70"/>
              <w:rPr>
                <w:i/>
                <w:sz w:val="20"/>
              </w:rPr>
            </w:pPr>
            <w:r>
              <w:rPr>
                <w:i/>
                <w:sz w:val="20"/>
              </w:rPr>
              <w:t>Meeting with young people</w:t>
            </w:r>
          </w:p>
          <w:p w14:paraId="51F0DD96" w14:textId="6C471AF3" w:rsidR="00FF4608" w:rsidRDefault="00FF4608" w:rsidP="00EE36A8">
            <w:pPr>
              <w:pStyle w:val="TableParagraph"/>
              <w:tabs>
                <w:tab w:val="left" w:pos="1534"/>
              </w:tabs>
              <w:spacing w:before="70"/>
              <w:rPr>
                <w:i/>
                <w:sz w:val="20"/>
              </w:rPr>
            </w:pPr>
            <w:r>
              <w:rPr>
                <w:i/>
                <w:sz w:val="20"/>
              </w:rPr>
              <w:t>Unplanned social contact</w:t>
            </w:r>
          </w:p>
          <w:p w14:paraId="377E4755" w14:textId="246972AF" w:rsidR="00FF4608" w:rsidRDefault="00FF4608" w:rsidP="00EE36A8">
            <w:pPr>
              <w:pStyle w:val="TableParagraph"/>
              <w:tabs>
                <w:tab w:val="left" w:pos="1534"/>
              </w:tabs>
              <w:spacing w:before="70"/>
              <w:rPr>
                <w:i/>
                <w:sz w:val="20"/>
              </w:rPr>
            </w:pPr>
            <w:r>
              <w:rPr>
                <w:i/>
                <w:sz w:val="20"/>
              </w:rPr>
              <w:t>Social Media</w:t>
            </w:r>
            <w:r w:rsidR="00E929B4">
              <w:rPr>
                <w:i/>
                <w:sz w:val="20"/>
              </w:rPr>
              <w:t xml:space="preserve"> and communication</w:t>
            </w:r>
          </w:p>
          <w:p w14:paraId="204DF2C3" w14:textId="6F5E4CB5" w:rsidR="00E929B4" w:rsidRDefault="00E929B4" w:rsidP="00EE36A8">
            <w:pPr>
              <w:pStyle w:val="TableParagraph"/>
              <w:tabs>
                <w:tab w:val="left" w:pos="1534"/>
              </w:tabs>
              <w:spacing w:before="70"/>
              <w:rPr>
                <w:i/>
                <w:sz w:val="20"/>
              </w:rPr>
            </w:pPr>
            <w:r>
              <w:rPr>
                <w:i/>
                <w:sz w:val="20"/>
              </w:rPr>
              <w:t>Physical Contact</w:t>
            </w:r>
          </w:p>
          <w:p w14:paraId="2F4C8DCD" w14:textId="5799A2BB" w:rsidR="007D6323" w:rsidRDefault="007D6323" w:rsidP="00EE36A8">
            <w:pPr>
              <w:pStyle w:val="TableParagraph"/>
              <w:tabs>
                <w:tab w:val="left" w:pos="1534"/>
              </w:tabs>
              <w:spacing w:before="70"/>
              <w:rPr>
                <w:i/>
                <w:sz w:val="20"/>
              </w:rPr>
            </w:pPr>
            <w:r>
              <w:rPr>
                <w:i/>
                <w:sz w:val="20"/>
              </w:rPr>
              <w:t>Sexual contact and relationships</w:t>
            </w:r>
          </w:p>
          <w:p w14:paraId="1BB6B9D9" w14:textId="363F4EF6" w:rsidR="007D6323" w:rsidRDefault="007D6323" w:rsidP="00EE36A8">
            <w:pPr>
              <w:pStyle w:val="TableParagraph"/>
              <w:tabs>
                <w:tab w:val="left" w:pos="1534"/>
              </w:tabs>
              <w:spacing w:before="70"/>
              <w:rPr>
                <w:i/>
                <w:sz w:val="20"/>
              </w:rPr>
            </w:pPr>
            <w:r>
              <w:rPr>
                <w:i/>
                <w:sz w:val="20"/>
              </w:rPr>
              <w:t>Provision of advice and guidance</w:t>
            </w:r>
          </w:p>
          <w:p w14:paraId="637E9D16" w14:textId="231FD823" w:rsidR="007D6323" w:rsidRDefault="007D6323" w:rsidP="00EE36A8">
            <w:pPr>
              <w:pStyle w:val="TableParagraph"/>
              <w:tabs>
                <w:tab w:val="left" w:pos="1534"/>
              </w:tabs>
              <w:spacing w:before="70"/>
              <w:rPr>
                <w:i/>
                <w:sz w:val="20"/>
              </w:rPr>
            </w:pPr>
            <w:r>
              <w:rPr>
                <w:i/>
                <w:sz w:val="20"/>
              </w:rPr>
              <w:t>First Aid and Personal Care</w:t>
            </w:r>
          </w:p>
          <w:p w14:paraId="5E1F505F" w14:textId="089DC93B" w:rsidR="007D6323" w:rsidRDefault="006A12B1" w:rsidP="00EE36A8">
            <w:pPr>
              <w:pStyle w:val="TableParagraph"/>
              <w:tabs>
                <w:tab w:val="left" w:pos="1534"/>
              </w:tabs>
              <w:spacing w:before="70"/>
              <w:rPr>
                <w:i/>
                <w:sz w:val="20"/>
              </w:rPr>
            </w:pPr>
            <w:r>
              <w:rPr>
                <w:i/>
                <w:sz w:val="20"/>
              </w:rPr>
              <w:t>Reporting incidents and low-level concerns</w:t>
            </w:r>
          </w:p>
          <w:p w14:paraId="78FB1DC2" w14:textId="77777777" w:rsidR="00FF4608" w:rsidRDefault="006A12B1" w:rsidP="00EE36A8">
            <w:pPr>
              <w:pStyle w:val="TableParagraph"/>
              <w:tabs>
                <w:tab w:val="left" w:pos="1534"/>
              </w:tabs>
              <w:spacing w:before="70"/>
              <w:rPr>
                <w:i/>
                <w:sz w:val="20"/>
              </w:rPr>
            </w:pPr>
            <w:r>
              <w:rPr>
                <w:i/>
                <w:sz w:val="20"/>
              </w:rPr>
              <w:t xml:space="preserve">Sharing incident and reporting concerns </w:t>
            </w:r>
          </w:p>
          <w:p w14:paraId="7EB020D3" w14:textId="77777777" w:rsidR="006A12B1" w:rsidRDefault="006A12B1" w:rsidP="00EE36A8">
            <w:pPr>
              <w:pStyle w:val="TableParagraph"/>
              <w:tabs>
                <w:tab w:val="left" w:pos="1534"/>
              </w:tabs>
              <w:spacing w:before="70"/>
              <w:rPr>
                <w:i/>
                <w:sz w:val="20"/>
              </w:rPr>
            </w:pPr>
            <w:r>
              <w:rPr>
                <w:i/>
                <w:sz w:val="20"/>
              </w:rPr>
              <w:t>Whistleblowing</w:t>
            </w:r>
          </w:p>
          <w:p w14:paraId="1DB13DD1" w14:textId="6A6711ED" w:rsidR="006A12B1" w:rsidRDefault="006A12B1" w:rsidP="00EE36A8">
            <w:pPr>
              <w:pStyle w:val="TableParagraph"/>
              <w:tabs>
                <w:tab w:val="left" w:pos="1534"/>
              </w:tabs>
              <w:spacing w:before="70"/>
              <w:rPr>
                <w:i/>
                <w:sz w:val="20"/>
              </w:rPr>
            </w:pPr>
          </w:p>
        </w:tc>
      </w:tr>
      <w:tr w:rsidR="00C1275D" w14:paraId="00D649CA" w14:textId="77777777" w:rsidTr="009C6D2C">
        <w:trPr>
          <w:trHeight w:val="1400"/>
        </w:trPr>
        <w:tc>
          <w:tcPr>
            <w:tcW w:w="2820" w:type="dxa"/>
          </w:tcPr>
          <w:p w14:paraId="32D2D705" w14:textId="77777777" w:rsidR="00C1275D" w:rsidRPr="00DD66A9" w:rsidRDefault="00C1275D" w:rsidP="009C6D2C">
            <w:pPr>
              <w:pStyle w:val="TableParagraph"/>
              <w:spacing w:before="165"/>
              <w:rPr>
                <w:rFonts w:ascii="Arial Black"/>
                <w:b/>
                <w:bCs/>
                <w:color w:val="000000" w:themeColor="text1"/>
                <w:sz w:val="20"/>
              </w:rPr>
            </w:pPr>
          </w:p>
          <w:p w14:paraId="5D8F9BA1" w14:textId="77777777" w:rsidR="00C1275D" w:rsidRPr="00DD66A9" w:rsidRDefault="00C1275D" w:rsidP="009C6D2C">
            <w:pPr>
              <w:pStyle w:val="TableParagraph"/>
              <w:spacing w:line="312" w:lineRule="auto"/>
              <w:ind w:right="103"/>
              <w:rPr>
                <w:b/>
                <w:bCs/>
                <w:color w:val="000000" w:themeColor="text1"/>
                <w:sz w:val="20"/>
              </w:rPr>
            </w:pPr>
            <w:r w:rsidRPr="00DD66A9">
              <w:rPr>
                <w:b/>
                <w:bCs/>
                <w:color w:val="000000" w:themeColor="text1"/>
                <w:spacing w:val="-2"/>
                <w:w w:val="115"/>
                <w:sz w:val="20"/>
              </w:rPr>
              <w:t>Substantive</w:t>
            </w:r>
            <w:r w:rsidRPr="00DD66A9">
              <w:rPr>
                <w:b/>
                <w:bCs/>
                <w:color w:val="000000" w:themeColor="text1"/>
                <w:spacing w:val="-14"/>
                <w:w w:val="115"/>
                <w:sz w:val="20"/>
              </w:rPr>
              <w:t xml:space="preserve"> </w:t>
            </w:r>
            <w:r w:rsidRPr="00DD66A9">
              <w:rPr>
                <w:b/>
                <w:bCs/>
                <w:color w:val="000000" w:themeColor="text1"/>
                <w:spacing w:val="-2"/>
                <w:w w:val="115"/>
                <w:sz w:val="20"/>
              </w:rPr>
              <w:t xml:space="preserve">changes </w:t>
            </w:r>
            <w:r w:rsidRPr="00DD66A9">
              <w:rPr>
                <w:b/>
                <w:bCs/>
                <w:color w:val="000000" w:themeColor="text1"/>
                <w:w w:val="115"/>
                <w:sz w:val="20"/>
              </w:rPr>
              <w:t>since last review:</w:t>
            </w:r>
          </w:p>
        </w:tc>
        <w:tc>
          <w:tcPr>
            <w:tcW w:w="1140" w:type="dxa"/>
          </w:tcPr>
          <w:p w14:paraId="69524DE5" w14:textId="77777777" w:rsidR="00C1275D" w:rsidRDefault="00C1275D" w:rsidP="009C6D2C">
            <w:pPr>
              <w:pStyle w:val="TableParagraph"/>
              <w:rPr>
                <w:rFonts w:ascii="Arial Black"/>
                <w:sz w:val="20"/>
              </w:rPr>
            </w:pPr>
          </w:p>
        </w:tc>
        <w:tc>
          <w:tcPr>
            <w:tcW w:w="6116" w:type="dxa"/>
          </w:tcPr>
          <w:p w14:paraId="1583454D" w14:textId="77777777" w:rsidR="00C1275D" w:rsidRDefault="00C1275D" w:rsidP="009C6D2C">
            <w:pPr>
              <w:pStyle w:val="TableParagraph"/>
              <w:rPr>
                <w:rFonts w:ascii="Arial Black"/>
                <w:sz w:val="20"/>
              </w:rPr>
            </w:pPr>
          </w:p>
          <w:p w14:paraId="68065F28" w14:textId="77777777" w:rsidR="00C1275D" w:rsidRDefault="00C1275D" w:rsidP="009C6D2C">
            <w:pPr>
              <w:pStyle w:val="TableParagraph"/>
              <w:spacing w:before="33"/>
              <w:rPr>
                <w:rFonts w:ascii="Arial Black"/>
                <w:sz w:val="20"/>
              </w:rPr>
            </w:pPr>
          </w:p>
          <w:p w14:paraId="577D669C" w14:textId="77777777" w:rsidR="00C1275D" w:rsidRDefault="00C1275D" w:rsidP="009C6D2C">
            <w:pPr>
              <w:pStyle w:val="TableParagraph"/>
              <w:rPr>
                <w:sz w:val="20"/>
              </w:rPr>
            </w:pPr>
            <w:r>
              <w:rPr>
                <w:color w:val="252526"/>
                <w:spacing w:val="-5"/>
                <w:w w:val="125"/>
                <w:sz w:val="20"/>
              </w:rPr>
              <w:t>N/A</w:t>
            </w:r>
          </w:p>
        </w:tc>
      </w:tr>
    </w:tbl>
    <w:p w14:paraId="74FD3B58" w14:textId="77777777" w:rsidR="00C1275D" w:rsidRPr="00DB67D9" w:rsidRDefault="00C1275D">
      <w:pPr>
        <w:pStyle w:val="BodyText"/>
        <w:spacing w:before="1"/>
      </w:pPr>
    </w:p>
    <w:p w14:paraId="47BA104B" w14:textId="77777777" w:rsidR="00C1275D" w:rsidRDefault="00C1275D">
      <w:pPr>
        <w:pStyle w:val="BodyText"/>
        <w:spacing w:before="3"/>
        <w:ind w:right="109"/>
        <w:jc w:val="both"/>
      </w:pPr>
    </w:p>
    <w:p w14:paraId="2596E35D" w14:textId="77777777" w:rsidR="00C1275D" w:rsidRDefault="00C1275D">
      <w:pPr>
        <w:pStyle w:val="BodyText"/>
        <w:spacing w:before="3"/>
        <w:ind w:right="109"/>
        <w:jc w:val="both"/>
      </w:pPr>
    </w:p>
    <w:p w14:paraId="3160C758" w14:textId="77777777" w:rsidR="00C1275D" w:rsidRDefault="00C1275D">
      <w:pPr>
        <w:pStyle w:val="BodyText"/>
        <w:spacing w:before="3"/>
        <w:ind w:right="109"/>
        <w:jc w:val="both"/>
      </w:pPr>
    </w:p>
    <w:p w14:paraId="011DC38A" w14:textId="77777777" w:rsidR="00C1275D" w:rsidRDefault="00C1275D">
      <w:pPr>
        <w:pStyle w:val="BodyText"/>
        <w:spacing w:before="3"/>
        <w:ind w:right="109"/>
        <w:jc w:val="both"/>
      </w:pPr>
    </w:p>
    <w:p w14:paraId="42109E0F" w14:textId="77777777" w:rsidR="00C1275D" w:rsidRDefault="00C1275D">
      <w:pPr>
        <w:pStyle w:val="BodyText"/>
        <w:spacing w:before="3"/>
        <w:ind w:right="109"/>
        <w:jc w:val="both"/>
      </w:pPr>
    </w:p>
    <w:p w14:paraId="337A85DE" w14:textId="77777777" w:rsidR="00C1275D" w:rsidRDefault="00C1275D">
      <w:pPr>
        <w:pStyle w:val="BodyText"/>
        <w:spacing w:before="3"/>
        <w:ind w:right="109"/>
        <w:jc w:val="both"/>
      </w:pPr>
    </w:p>
    <w:p w14:paraId="697950F7" w14:textId="77777777" w:rsidR="00C1275D" w:rsidRDefault="00C1275D">
      <w:pPr>
        <w:pStyle w:val="BodyText"/>
        <w:spacing w:before="3"/>
        <w:ind w:right="109"/>
        <w:jc w:val="both"/>
      </w:pPr>
    </w:p>
    <w:p w14:paraId="76C7A465" w14:textId="77777777" w:rsidR="00C1275D" w:rsidRDefault="00C1275D">
      <w:pPr>
        <w:pStyle w:val="BodyText"/>
        <w:spacing w:before="3"/>
        <w:ind w:right="109"/>
        <w:jc w:val="both"/>
      </w:pPr>
    </w:p>
    <w:p w14:paraId="2075ECE9" w14:textId="77777777" w:rsidR="00C1275D" w:rsidRDefault="00C1275D">
      <w:pPr>
        <w:pStyle w:val="BodyText"/>
        <w:spacing w:before="3"/>
        <w:ind w:right="109"/>
        <w:jc w:val="both"/>
      </w:pPr>
    </w:p>
    <w:p w14:paraId="30A09B06" w14:textId="77777777" w:rsidR="00C1275D" w:rsidRDefault="00C1275D">
      <w:pPr>
        <w:pStyle w:val="BodyText"/>
        <w:spacing w:before="3"/>
        <w:ind w:right="109"/>
        <w:jc w:val="both"/>
      </w:pPr>
    </w:p>
    <w:p w14:paraId="5E3D6E30" w14:textId="77777777" w:rsidR="00C1275D" w:rsidRDefault="00C1275D">
      <w:pPr>
        <w:pStyle w:val="BodyText"/>
        <w:spacing w:before="3"/>
        <w:ind w:right="109"/>
        <w:jc w:val="both"/>
      </w:pPr>
    </w:p>
    <w:p w14:paraId="55B4EF7D" w14:textId="77777777" w:rsidR="00C1275D" w:rsidRDefault="00C1275D">
      <w:pPr>
        <w:pStyle w:val="BodyText"/>
        <w:spacing w:before="3"/>
        <w:ind w:right="109"/>
        <w:jc w:val="both"/>
      </w:pPr>
    </w:p>
    <w:p w14:paraId="592CCE85" w14:textId="77777777" w:rsidR="00C1275D" w:rsidRDefault="00C1275D">
      <w:r>
        <w:br w:type="page"/>
      </w:r>
    </w:p>
    <w:p w14:paraId="50B521AE" w14:textId="77777777" w:rsidR="00C1275D" w:rsidRDefault="00C1275D">
      <w:pPr>
        <w:pStyle w:val="BodyText"/>
        <w:spacing w:before="3"/>
        <w:ind w:right="109"/>
        <w:jc w:val="both"/>
        <w:rPr>
          <w:b/>
          <w:bCs/>
        </w:rPr>
      </w:pPr>
    </w:p>
    <w:p w14:paraId="76ACBE1D" w14:textId="77777777" w:rsidR="00C1275D" w:rsidRDefault="00C1275D">
      <w:pPr>
        <w:pStyle w:val="BodyText"/>
        <w:spacing w:before="3"/>
        <w:ind w:right="109"/>
        <w:jc w:val="both"/>
        <w:rPr>
          <w:b/>
          <w:bCs/>
        </w:rPr>
      </w:pPr>
    </w:p>
    <w:p w14:paraId="0B9D1AD7" w14:textId="4FD9EED8" w:rsidR="00C1275D" w:rsidRPr="00C1275D" w:rsidRDefault="00C1275D">
      <w:pPr>
        <w:pStyle w:val="BodyText"/>
        <w:spacing w:before="3"/>
        <w:ind w:right="109"/>
        <w:jc w:val="both"/>
        <w:rPr>
          <w:b/>
          <w:bCs/>
        </w:rPr>
      </w:pPr>
      <w:r w:rsidRPr="00C1275D">
        <w:rPr>
          <w:b/>
          <w:bCs/>
        </w:rPr>
        <w:t>Introduction</w:t>
      </w:r>
    </w:p>
    <w:p w14:paraId="777D83D7" w14:textId="6B21B8B0" w:rsidR="004A051A" w:rsidRPr="00DB67D9" w:rsidRDefault="00FB488A">
      <w:pPr>
        <w:pStyle w:val="BodyText"/>
        <w:spacing w:before="3"/>
        <w:ind w:right="109"/>
        <w:jc w:val="both"/>
      </w:pPr>
      <w:r>
        <w:t>BLOS</w:t>
      </w:r>
      <w:r w:rsidR="00EA32DA" w:rsidRPr="00DB67D9">
        <w:t xml:space="preserve"> </w:t>
      </w:r>
      <w:r w:rsidR="00A82AE7" w:rsidRPr="00DB67D9">
        <w:t>and</w:t>
      </w:r>
      <w:r w:rsidR="00A82AE7" w:rsidRPr="00DB67D9">
        <w:rPr>
          <w:spacing w:val="-10"/>
        </w:rPr>
        <w:t xml:space="preserve"> </w:t>
      </w:r>
      <w:r w:rsidR="00A82AE7" w:rsidRPr="00DB67D9">
        <w:t>their</w:t>
      </w:r>
      <w:r w:rsidR="00A82AE7" w:rsidRPr="00DB67D9">
        <w:rPr>
          <w:spacing w:val="-11"/>
        </w:rPr>
        <w:t xml:space="preserve"> </w:t>
      </w:r>
      <w:r w:rsidR="00A82AE7" w:rsidRPr="00DB67D9">
        <w:t>staff</w:t>
      </w:r>
      <w:r w:rsidR="00A82AE7" w:rsidRPr="00DB67D9">
        <w:rPr>
          <w:spacing w:val="-14"/>
        </w:rPr>
        <w:t xml:space="preserve"> </w:t>
      </w:r>
      <w:r w:rsidR="00A82AE7" w:rsidRPr="00DB67D9">
        <w:t>form</w:t>
      </w:r>
      <w:r w:rsidR="00A82AE7" w:rsidRPr="00DB67D9">
        <w:rPr>
          <w:spacing w:val="-16"/>
        </w:rPr>
        <w:t xml:space="preserve"> </w:t>
      </w:r>
      <w:r w:rsidR="00A82AE7" w:rsidRPr="00DB67D9">
        <w:t>part</w:t>
      </w:r>
      <w:r w:rsidR="00A82AE7" w:rsidRPr="00DB67D9">
        <w:rPr>
          <w:spacing w:val="-14"/>
        </w:rPr>
        <w:t xml:space="preserve"> </w:t>
      </w:r>
      <w:r w:rsidR="00A82AE7" w:rsidRPr="00DB67D9">
        <w:t>of</w:t>
      </w:r>
      <w:r w:rsidR="00A82AE7" w:rsidRPr="00DB67D9">
        <w:rPr>
          <w:spacing w:val="-14"/>
        </w:rPr>
        <w:t xml:space="preserve"> </w:t>
      </w:r>
      <w:r w:rsidR="00A82AE7" w:rsidRPr="00DB67D9">
        <w:t>the</w:t>
      </w:r>
      <w:r w:rsidR="00A82AE7" w:rsidRPr="00DB67D9">
        <w:rPr>
          <w:spacing w:val="-10"/>
        </w:rPr>
        <w:t xml:space="preserve"> </w:t>
      </w:r>
      <w:r w:rsidR="00A82AE7" w:rsidRPr="00DB67D9">
        <w:t>wider</w:t>
      </w:r>
      <w:r w:rsidR="00A82AE7" w:rsidRPr="00DB67D9">
        <w:rPr>
          <w:spacing w:val="-16"/>
        </w:rPr>
        <w:t xml:space="preserve"> </w:t>
      </w:r>
      <w:r w:rsidR="00A82AE7" w:rsidRPr="00DB67D9">
        <w:t>safeguarding</w:t>
      </w:r>
      <w:r w:rsidR="00A82AE7" w:rsidRPr="00DB67D9">
        <w:rPr>
          <w:spacing w:val="-15"/>
        </w:rPr>
        <w:t xml:space="preserve"> </w:t>
      </w:r>
      <w:r w:rsidR="00A82AE7" w:rsidRPr="00DB67D9">
        <w:t>system</w:t>
      </w:r>
      <w:r w:rsidR="00A82AE7" w:rsidRPr="00DB67D9">
        <w:rPr>
          <w:spacing w:val="-11"/>
        </w:rPr>
        <w:t xml:space="preserve"> </w:t>
      </w:r>
      <w:r w:rsidR="00A82AE7" w:rsidRPr="00DB67D9">
        <w:t>for</w:t>
      </w:r>
      <w:r w:rsidR="00A82AE7" w:rsidRPr="00DB67D9">
        <w:rPr>
          <w:spacing w:val="-11"/>
        </w:rPr>
        <w:t xml:space="preserve"> </w:t>
      </w:r>
      <w:r w:rsidR="00A82AE7" w:rsidRPr="00DB67D9">
        <w:t>children.</w:t>
      </w:r>
      <w:r w:rsidR="00A82AE7" w:rsidRPr="00DB67D9">
        <w:rPr>
          <w:spacing w:val="40"/>
        </w:rPr>
        <w:t xml:space="preserve"> </w:t>
      </w:r>
      <w:r w:rsidR="00A82AE7" w:rsidRPr="00DB67D9">
        <w:t>Everyone</w:t>
      </w:r>
      <w:r w:rsidR="00A82AE7" w:rsidRPr="00DB67D9">
        <w:rPr>
          <w:spacing w:val="-9"/>
        </w:rPr>
        <w:t xml:space="preserve"> </w:t>
      </w:r>
      <w:r w:rsidR="00A82AE7" w:rsidRPr="00DB67D9">
        <w:t>who</w:t>
      </w:r>
      <w:r w:rsidR="00A82AE7" w:rsidRPr="00DB67D9">
        <w:rPr>
          <w:spacing w:val="-10"/>
        </w:rPr>
        <w:t xml:space="preserve"> </w:t>
      </w:r>
      <w:r w:rsidR="00A82AE7" w:rsidRPr="00DB67D9">
        <w:t>comes into</w:t>
      </w:r>
      <w:r w:rsidR="00A82AE7" w:rsidRPr="00DB67D9">
        <w:rPr>
          <w:spacing w:val="-1"/>
        </w:rPr>
        <w:t xml:space="preserve"> </w:t>
      </w:r>
      <w:r w:rsidR="00A82AE7" w:rsidRPr="00DB67D9">
        <w:t>contact</w:t>
      </w:r>
      <w:r w:rsidR="00A82AE7" w:rsidRPr="00DB67D9">
        <w:rPr>
          <w:spacing w:val="-9"/>
        </w:rPr>
        <w:t xml:space="preserve"> </w:t>
      </w:r>
      <w:r w:rsidR="00A82AE7" w:rsidRPr="00DB67D9">
        <w:t>with</w:t>
      </w:r>
      <w:r w:rsidR="00A82AE7" w:rsidRPr="00DB67D9">
        <w:rPr>
          <w:spacing w:val="-1"/>
        </w:rPr>
        <w:t xml:space="preserve"> </w:t>
      </w:r>
      <w:r w:rsidR="00A82AE7" w:rsidRPr="00DB67D9">
        <w:t>children</w:t>
      </w:r>
      <w:r w:rsidR="00A82AE7" w:rsidRPr="00DB67D9">
        <w:rPr>
          <w:spacing w:val="-5"/>
        </w:rPr>
        <w:t xml:space="preserve"> </w:t>
      </w:r>
      <w:r w:rsidR="00A82AE7" w:rsidRPr="00DB67D9">
        <w:t>and</w:t>
      </w:r>
      <w:r w:rsidR="00A82AE7" w:rsidRPr="00DB67D9">
        <w:rPr>
          <w:spacing w:val="-1"/>
        </w:rPr>
        <w:t xml:space="preserve"> </w:t>
      </w:r>
      <w:r w:rsidR="00A82AE7" w:rsidRPr="00DB67D9">
        <w:t>their</w:t>
      </w:r>
      <w:r w:rsidR="00A82AE7" w:rsidRPr="00DB67D9">
        <w:rPr>
          <w:spacing w:val="-1"/>
        </w:rPr>
        <w:t xml:space="preserve"> </w:t>
      </w:r>
      <w:r w:rsidR="00A82AE7" w:rsidRPr="00DB67D9">
        <w:t>families</w:t>
      </w:r>
      <w:r w:rsidR="00A82AE7" w:rsidRPr="00DB67D9">
        <w:rPr>
          <w:spacing w:val="-8"/>
        </w:rPr>
        <w:t xml:space="preserve"> </w:t>
      </w:r>
      <w:r w:rsidR="00A82AE7" w:rsidRPr="00DB67D9">
        <w:t>and</w:t>
      </w:r>
      <w:r w:rsidR="00A82AE7" w:rsidRPr="00DB67D9">
        <w:rPr>
          <w:spacing w:val="-1"/>
        </w:rPr>
        <w:t xml:space="preserve"> </w:t>
      </w:r>
      <w:r w:rsidR="00A82AE7" w:rsidRPr="00DB67D9">
        <w:t>carers</w:t>
      </w:r>
      <w:r w:rsidR="00A82AE7" w:rsidRPr="00DB67D9">
        <w:rPr>
          <w:spacing w:val="-3"/>
        </w:rPr>
        <w:t xml:space="preserve"> </w:t>
      </w:r>
      <w:r w:rsidR="00A82AE7" w:rsidRPr="00DB67D9">
        <w:t>has</w:t>
      </w:r>
      <w:r w:rsidR="00A82AE7" w:rsidRPr="00DB67D9">
        <w:rPr>
          <w:spacing w:val="-8"/>
        </w:rPr>
        <w:t xml:space="preserve"> </w:t>
      </w:r>
      <w:r w:rsidR="00A82AE7" w:rsidRPr="00DB67D9">
        <w:t>a</w:t>
      </w:r>
      <w:r w:rsidR="00A82AE7" w:rsidRPr="00DB67D9">
        <w:rPr>
          <w:spacing w:val="-1"/>
        </w:rPr>
        <w:t xml:space="preserve"> </w:t>
      </w:r>
      <w:r w:rsidR="00A82AE7" w:rsidRPr="00DB67D9">
        <w:t>role</w:t>
      </w:r>
      <w:r w:rsidR="00A82AE7" w:rsidRPr="00DB67D9">
        <w:rPr>
          <w:spacing w:val="-1"/>
        </w:rPr>
        <w:t xml:space="preserve"> </w:t>
      </w:r>
      <w:r w:rsidR="00A82AE7" w:rsidRPr="00DB67D9">
        <w:t>to</w:t>
      </w:r>
      <w:r w:rsidR="00A82AE7" w:rsidRPr="00DB67D9">
        <w:rPr>
          <w:spacing w:val="-1"/>
        </w:rPr>
        <w:t xml:space="preserve"> </w:t>
      </w:r>
      <w:r w:rsidR="00A82AE7" w:rsidRPr="00DB67D9">
        <w:t>play</w:t>
      </w:r>
      <w:r w:rsidR="00A82AE7" w:rsidRPr="00DB67D9">
        <w:rPr>
          <w:spacing w:val="-3"/>
        </w:rPr>
        <w:t xml:space="preserve"> </w:t>
      </w:r>
      <w:r w:rsidR="00A82AE7" w:rsidRPr="00DB67D9">
        <w:t>in</w:t>
      </w:r>
      <w:r w:rsidR="00A82AE7" w:rsidRPr="00DB67D9">
        <w:rPr>
          <w:spacing w:val="-1"/>
        </w:rPr>
        <w:t xml:space="preserve"> </w:t>
      </w:r>
      <w:r w:rsidR="00A82AE7" w:rsidRPr="00DB67D9">
        <w:t>safeguarding</w:t>
      </w:r>
      <w:r w:rsidR="00A82AE7" w:rsidRPr="00DB67D9">
        <w:rPr>
          <w:spacing w:val="-5"/>
        </w:rPr>
        <w:t xml:space="preserve"> </w:t>
      </w:r>
      <w:r w:rsidR="00A82AE7" w:rsidRPr="00DB67D9">
        <w:t>children</w:t>
      </w:r>
      <w:r w:rsidR="00DB67D9">
        <w:t xml:space="preserve"> and vulnerable adults</w:t>
      </w:r>
      <w:r w:rsidR="00A82AE7" w:rsidRPr="00DB67D9">
        <w:t>.</w:t>
      </w:r>
      <w:r w:rsidR="00A82AE7" w:rsidRPr="00DB67D9">
        <w:rPr>
          <w:spacing w:val="-4"/>
        </w:rPr>
        <w:t xml:space="preserve"> </w:t>
      </w:r>
      <w:r w:rsidR="00A82AE7" w:rsidRPr="00DB67D9">
        <w:t>In</w:t>
      </w:r>
      <w:r w:rsidR="00A82AE7" w:rsidRPr="00DB67D9">
        <w:rPr>
          <w:spacing w:val="-1"/>
        </w:rPr>
        <w:t xml:space="preserve"> </w:t>
      </w:r>
      <w:r w:rsidR="00A82AE7" w:rsidRPr="00DB67D9">
        <w:t>order</w:t>
      </w:r>
      <w:r w:rsidR="00A82AE7" w:rsidRPr="00DB67D9">
        <w:rPr>
          <w:spacing w:val="-6"/>
        </w:rPr>
        <w:t xml:space="preserve"> </w:t>
      </w:r>
      <w:r w:rsidR="00A82AE7" w:rsidRPr="00DB67D9">
        <w:t xml:space="preserve">to fulfil this responsibility effectively, all professionals should make sure their approach is </w:t>
      </w:r>
      <w:r w:rsidR="00DB67D9">
        <w:t>person</w:t>
      </w:r>
      <w:r w:rsidR="00A82AE7" w:rsidRPr="00DB67D9">
        <w:t xml:space="preserve">-centred. This means that they should consider, at all times, what is in the </w:t>
      </w:r>
      <w:r w:rsidR="00A82AE7" w:rsidRPr="00DB67D9">
        <w:rPr>
          <w:b/>
        </w:rPr>
        <w:t xml:space="preserve">best interests </w:t>
      </w:r>
      <w:r w:rsidR="00A82AE7" w:rsidRPr="00DB67D9">
        <w:t>of the chil</w:t>
      </w:r>
      <w:r w:rsidR="0043282E">
        <w:t>d or vulnerable adult</w:t>
      </w:r>
      <w:r w:rsidR="00A82AE7" w:rsidRPr="00DB67D9">
        <w:t>.</w:t>
      </w:r>
    </w:p>
    <w:p w14:paraId="2537D468" w14:textId="77777777" w:rsidR="004A051A" w:rsidRPr="00DB67D9" w:rsidRDefault="004A051A">
      <w:pPr>
        <w:pStyle w:val="BodyText"/>
        <w:ind w:left="0"/>
      </w:pPr>
    </w:p>
    <w:p w14:paraId="69DC52A6" w14:textId="51146F6B" w:rsidR="004A051A" w:rsidRPr="00DB67D9" w:rsidRDefault="00A82AE7">
      <w:pPr>
        <w:ind w:left="100"/>
        <w:rPr>
          <w:b/>
        </w:rPr>
      </w:pPr>
      <w:r w:rsidRPr="00DB67D9">
        <w:rPr>
          <w:b/>
        </w:rPr>
        <w:t>Safeguarding</w:t>
      </w:r>
      <w:r w:rsidRPr="00DB67D9">
        <w:rPr>
          <w:b/>
          <w:spacing w:val="1"/>
        </w:rPr>
        <w:t xml:space="preserve"> </w:t>
      </w:r>
      <w:r w:rsidRPr="00DB67D9">
        <w:rPr>
          <w:b/>
        </w:rPr>
        <w:t>and</w:t>
      </w:r>
      <w:r w:rsidRPr="00DB67D9">
        <w:rPr>
          <w:b/>
          <w:spacing w:val="-3"/>
        </w:rPr>
        <w:t xml:space="preserve"> </w:t>
      </w:r>
      <w:r w:rsidRPr="00DB67D9">
        <w:rPr>
          <w:b/>
        </w:rPr>
        <w:t>promoting</w:t>
      </w:r>
      <w:r w:rsidRPr="00DB67D9">
        <w:rPr>
          <w:b/>
          <w:spacing w:val="-3"/>
        </w:rPr>
        <w:t xml:space="preserve"> </w:t>
      </w:r>
      <w:r w:rsidRPr="00DB67D9">
        <w:rPr>
          <w:b/>
        </w:rPr>
        <w:t>the</w:t>
      </w:r>
      <w:r w:rsidRPr="00DB67D9">
        <w:rPr>
          <w:b/>
          <w:spacing w:val="-5"/>
        </w:rPr>
        <w:t xml:space="preserve"> </w:t>
      </w:r>
      <w:r w:rsidRPr="00DB67D9">
        <w:rPr>
          <w:b/>
        </w:rPr>
        <w:t>welfare</w:t>
      </w:r>
      <w:r w:rsidRPr="00DB67D9">
        <w:rPr>
          <w:b/>
          <w:spacing w:val="-2"/>
        </w:rPr>
        <w:t xml:space="preserve"> </w:t>
      </w:r>
      <w:r w:rsidRPr="00DB67D9">
        <w:rPr>
          <w:b/>
        </w:rPr>
        <w:t>of</w:t>
      </w:r>
      <w:r w:rsidRPr="00DB67D9">
        <w:rPr>
          <w:b/>
          <w:spacing w:val="-1"/>
        </w:rPr>
        <w:t xml:space="preserve"> </w:t>
      </w:r>
      <w:r w:rsidRPr="00DB67D9">
        <w:rPr>
          <w:b/>
        </w:rPr>
        <w:t>children</w:t>
      </w:r>
      <w:r w:rsidR="0043282E">
        <w:rPr>
          <w:b/>
        </w:rPr>
        <w:t xml:space="preserve"> and vulnerable adults</w:t>
      </w:r>
      <w:r w:rsidRPr="00DB67D9">
        <w:rPr>
          <w:b/>
          <w:spacing w:val="-2"/>
        </w:rPr>
        <w:t xml:space="preserve"> </w:t>
      </w:r>
      <w:r w:rsidRPr="00DB67D9">
        <w:rPr>
          <w:b/>
        </w:rPr>
        <w:t>is</w:t>
      </w:r>
      <w:r w:rsidRPr="00DB67D9">
        <w:rPr>
          <w:b/>
          <w:spacing w:val="-1"/>
        </w:rPr>
        <w:t xml:space="preserve"> </w:t>
      </w:r>
      <w:r w:rsidRPr="00DB67D9">
        <w:rPr>
          <w:b/>
        </w:rPr>
        <w:t>defined</w:t>
      </w:r>
      <w:r w:rsidRPr="00DB67D9">
        <w:rPr>
          <w:b/>
          <w:spacing w:val="-2"/>
        </w:rPr>
        <w:t xml:space="preserve"> </w:t>
      </w:r>
      <w:r w:rsidRPr="00DB67D9">
        <w:rPr>
          <w:b/>
        </w:rPr>
        <w:t>for</w:t>
      </w:r>
      <w:r w:rsidRPr="00DB67D9">
        <w:rPr>
          <w:b/>
          <w:spacing w:val="-4"/>
        </w:rPr>
        <w:t xml:space="preserve"> </w:t>
      </w:r>
      <w:r w:rsidRPr="00DB67D9">
        <w:rPr>
          <w:b/>
        </w:rPr>
        <w:t>the</w:t>
      </w:r>
      <w:r w:rsidRPr="00DB67D9">
        <w:rPr>
          <w:b/>
          <w:spacing w:val="-5"/>
        </w:rPr>
        <w:t xml:space="preserve"> </w:t>
      </w:r>
      <w:r w:rsidRPr="00DB67D9">
        <w:rPr>
          <w:b/>
        </w:rPr>
        <w:t>purposes</w:t>
      </w:r>
      <w:r w:rsidRPr="00DB67D9">
        <w:rPr>
          <w:b/>
          <w:spacing w:val="-1"/>
        </w:rPr>
        <w:t xml:space="preserve"> </w:t>
      </w:r>
      <w:r w:rsidRPr="00DB67D9">
        <w:rPr>
          <w:b/>
        </w:rPr>
        <w:t>of</w:t>
      </w:r>
      <w:r w:rsidRPr="00DB67D9">
        <w:rPr>
          <w:b/>
          <w:spacing w:val="-1"/>
        </w:rPr>
        <w:t xml:space="preserve"> </w:t>
      </w:r>
      <w:r w:rsidRPr="00DB67D9">
        <w:rPr>
          <w:b/>
        </w:rPr>
        <w:t>this</w:t>
      </w:r>
      <w:r w:rsidRPr="00DB67D9">
        <w:rPr>
          <w:b/>
          <w:spacing w:val="-6"/>
        </w:rPr>
        <w:t xml:space="preserve"> </w:t>
      </w:r>
      <w:r w:rsidRPr="00DB67D9">
        <w:rPr>
          <w:b/>
        </w:rPr>
        <w:t>policy</w:t>
      </w:r>
      <w:r w:rsidRPr="00DB67D9">
        <w:rPr>
          <w:b/>
          <w:spacing w:val="-1"/>
        </w:rPr>
        <w:t xml:space="preserve"> </w:t>
      </w:r>
      <w:r w:rsidRPr="00DB67D9">
        <w:rPr>
          <w:b/>
          <w:spacing w:val="-5"/>
        </w:rPr>
        <w:t>as:</w:t>
      </w:r>
    </w:p>
    <w:p w14:paraId="445BA556" w14:textId="77777777" w:rsidR="004A051A" w:rsidRPr="00DB67D9" w:rsidRDefault="00A82AE7">
      <w:pPr>
        <w:pStyle w:val="ListParagraph"/>
        <w:numPr>
          <w:ilvl w:val="0"/>
          <w:numId w:val="2"/>
        </w:numPr>
        <w:tabs>
          <w:tab w:val="left" w:pos="820"/>
        </w:tabs>
        <w:spacing w:before="12"/>
        <w:rPr>
          <w:b/>
        </w:rPr>
      </w:pPr>
      <w:r w:rsidRPr="00DB67D9">
        <w:rPr>
          <w:b/>
        </w:rPr>
        <w:t>protecting</w:t>
      </w:r>
      <w:r w:rsidRPr="00DB67D9">
        <w:rPr>
          <w:b/>
          <w:spacing w:val="-4"/>
        </w:rPr>
        <w:t xml:space="preserve"> </w:t>
      </w:r>
      <w:r w:rsidRPr="00DB67D9">
        <w:rPr>
          <w:b/>
        </w:rPr>
        <w:t>children</w:t>
      </w:r>
      <w:r w:rsidRPr="00DB67D9">
        <w:rPr>
          <w:b/>
          <w:spacing w:val="-2"/>
        </w:rPr>
        <w:t xml:space="preserve"> </w:t>
      </w:r>
      <w:r w:rsidRPr="00DB67D9">
        <w:rPr>
          <w:b/>
        </w:rPr>
        <w:t>from</w:t>
      </w:r>
      <w:r w:rsidRPr="00DB67D9">
        <w:rPr>
          <w:b/>
          <w:spacing w:val="-4"/>
        </w:rPr>
        <w:t xml:space="preserve"> </w:t>
      </w:r>
      <w:r w:rsidRPr="00DB67D9">
        <w:rPr>
          <w:b/>
          <w:spacing w:val="-2"/>
        </w:rPr>
        <w:t>maltreatment;</w:t>
      </w:r>
    </w:p>
    <w:p w14:paraId="0AE2B7D3" w14:textId="77777777" w:rsidR="004A051A" w:rsidRPr="00DB67D9" w:rsidRDefault="00A82AE7">
      <w:pPr>
        <w:pStyle w:val="ListParagraph"/>
        <w:numPr>
          <w:ilvl w:val="0"/>
          <w:numId w:val="2"/>
        </w:numPr>
        <w:tabs>
          <w:tab w:val="left" w:pos="820"/>
        </w:tabs>
        <w:spacing w:before="17"/>
        <w:rPr>
          <w:b/>
        </w:rPr>
      </w:pPr>
      <w:r w:rsidRPr="00DB67D9">
        <w:rPr>
          <w:b/>
        </w:rPr>
        <w:t>preventing</w:t>
      </w:r>
      <w:r w:rsidRPr="00DB67D9">
        <w:rPr>
          <w:b/>
          <w:spacing w:val="-6"/>
        </w:rPr>
        <w:t xml:space="preserve"> </w:t>
      </w:r>
      <w:r w:rsidRPr="00DB67D9">
        <w:rPr>
          <w:b/>
        </w:rPr>
        <w:t>impairment</w:t>
      </w:r>
      <w:r w:rsidRPr="00DB67D9">
        <w:rPr>
          <w:b/>
          <w:spacing w:val="-2"/>
        </w:rPr>
        <w:t xml:space="preserve"> </w:t>
      </w:r>
      <w:r w:rsidRPr="00DB67D9">
        <w:rPr>
          <w:b/>
        </w:rPr>
        <w:t>of</w:t>
      </w:r>
      <w:r w:rsidRPr="00DB67D9">
        <w:rPr>
          <w:b/>
          <w:spacing w:val="-1"/>
        </w:rPr>
        <w:t xml:space="preserve"> </w:t>
      </w:r>
      <w:r w:rsidRPr="00DB67D9">
        <w:rPr>
          <w:b/>
        </w:rPr>
        <w:t>children’s</w:t>
      </w:r>
      <w:r w:rsidRPr="00DB67D9">
        <w:rPr>
          <w:b/>
          <w:spacing w:val="1"/>
        </w:rPr>
        <w:t xml:space="preserve"> </w:t>
      </w:r>
      <w:r w:rsidRPr="00DB67D9">
        <w:rPr>
          <w:b/>
        </w:rPr>
        <w:t>mental</w:t>
      </w:r>
      <w:r w:rsidRPr="00DB67D9">
        <w:rPr>
          <w:b/>
          <w:spacing w:val="-5"/>
        </w:rPr>
        <w:t xml:space="preserve"> </w:t>
      </w:r>
      <w:r w:rsidRPr="00DB67D9">
        <w:rPr>
          <w:b/>
        </w:rPr>
        <w:t>and</w:t>
      </w:r>
      <w:r w:rsidRPr="00DB67D9">
        <w:rPr>
          <w:b/>
          <w:spacing w:val="-8"/>
        </w:rPr>
        <w:t xml:space="preserve"> </w:t>
      </w:r>
      <w:r w:rsidRPr="00DB67D9">
        <w:rPr>
          <w:b/>
        </w:rPr>
        <w:t>physical</w:t>
      </w:r>
      <w:r w:rsidRPr="00DB67D9">
        <w:rPr>
          <w:b/>
          <w:spacing w:val="-2"/>
        </w:rPr>
        <w:t xml:space="preserve"> </w:t>
      </w:r>
      <w:r w:rsidRPr="00DB67D9">
        <w:rPr>
          <w:b/>
        </w:rPr>
        <w:t>health</w:t>
      </w:r>
      <w:r w:rsidRPr="00DB67D9">
        <w:rPr>
          <w:b/>
          <w:spacing w:val="-2"/>
        </w:rPr>
        <w:t xml:space="preserve"> </w:t>
      </w:r>
      <w:r w:rsidRPr="00DB67D9">
        <w:rPr>
          <w:b/>
        </w:rPr>
        <w:t>or</w:t>
      </w:r>
      <w:r w:rsidRPr="00DB67D9">
        <w:rPr>
          <w:b/>
          <w:spacing w:val="-4"/>
        </w:rPr>
        <w:t xml:space="preserve"> </w:t>
      </w:r>
      <w:r w:rsidRPr="00DB67D9">
        <w:rPr>
          <w:b/>
          <w:spacing w:val="-2"/>
        </w:rPr>
        <w:t>development;</w:t>
      </w:r>
    </w:p>
    <w:p w14:paraId="36B2DC7D" w14:textId="77777777" w:rsidR="004A051A" w:rsidRPr="00DB67D9" w:rsidRDefault="00A82AE7">
      <w:pPr>
        <w:pStyle w:val="ListParagraph"/>
        <w:numPr>
          <w:ilvl w:val="0"/>
          <w:numId w:val="2"/>
        </w:numPr>
        <w:tabs>
          <w:tab w:val="left" w:pos="820"/>
        </w:tabs>
        <w:spacing w:before="19" w:line="237" w:lineRule="auto"/>
        <w:ind w:right="455"/>
        <w:rPr>
          <w:b/>
        </w:rPr>
      </w:pPr>
      <w:r w:rsidRPr="00DB67D9">
        <w:rPr>
          <w:b/>
        </w:rPr>
        <w:t>ensuring</w:t>
      </w:r>
      <w:r w:rsidRPr="00DB67D9">
        <w:rPr>
          <w:b/>
          <w:spacing w:val="-3"/>
        </w:rPr>
        <w:t xml:space="preserve"> </w:t>
      </w:r>
      <w:r w:rsidRPr="00DB67D9">
        <w:rPr>
          <w:b/>
        </w:rPr>
        <w:t>that</w:t>
      </w:r>
      <w:r w:rsidRPr="00DB67D9">
        <w:rPr>
          <w:b/>
          <w:spacing w:val="-7"/>
        </w:rPr>
        <w:t xml:space="preserve"> </w:t>
      </w:r>
      <w:r w:rsidRPr="00DB67D9">
        <w:rPr>
          <w:b/>
        </w:rPr>
        <w:t>children</w:t>
      </w:r>
      <w:r w:rsidRPr="00DB67D9">
        <w:rPr>
          <w:b/>
          <w:spacing w:val="-2"/>
        </w:rPr>
        <w:t xml:space="preserve"> </w:t>
      </w:r>
      <w:r w:rsidRPr="00DB67D9">
        <w:rPr>
          <w:b/>
        </w:rPr>
        <w:t>grow</w:t>
      </w:r>
      <w:r w:rsidRPr="00DB67D9">
        <w:rPr>
          <w:b/>
          <w:spacing w:val="-1"/>
        </w:rPr>
        <w:t xml:space="preserve"> </w:t>
      </w:r>
      <w:r w:rsidRPr="00DB67D9">
        <w:rPr>
          <w:b/>
        </w:rPr>
        <w:t>up</w:t>
      </w:r>
      <w:r w:rsidRPr="00DB67D9">
        <w:rPr>
          <w:b/>
          <w:spacing w:val="-3"/>
        </w:rPr>
        <w:t xml:space="preserve"> </w:t>
      </w:r>
      <w:r w:rsidRPr="00DB67D9">
        <w:rPr>
          <w:b/>
        </w:rPr>
        <w:t>in</w:t>
      </w:r>
      <w:r w:rsidRPr="00DB67D9">
        <w:rPr>
          <w:b/>
          <w:spacing w:val="-2"/>
        </w:rPr>
        <w:t xml:space="preserve"> </w:t>
      </w:r>
      <w:r w:rsidRPr="00DB67D9">
        <w:rPr>
          <w:b/>
        </w:rPr>
        <w:t>circumstances</w:t>
      </w:r>
      <w:r w:rsidRPr="00DB67D9">
        <w:rPr>
          <w:b/>
          <w:spacing w:val="-6"/>
        </w:rPr>
        <w:t xml:space="preserve"> </w:t>
      </w:r>
      <w:r w:rsidRPr="00DB67D9">
        <w:rPr>
          <w:b/>
        </w:rPr>
        <w:t>consistent</w:t>
      </w:r>
      <w:r w:rsidRPr="00DB67D9">
        <w:rPr>
          <w:b/>
          <w:spacing w:val="-2"/>
        </w:rPr>
        <w:t xml:space="preserve"> </w:t>
      </w:r>
      <w:r w:rsidRPr="00DB67D9">
        <w:rPr>
          <w:b/>
        </w:rPr>
        <w:t>with</w:t>
      </w:r>
      <w:r w:rsidRPr="00DB67D9">
        <w:rPr>
          <w:b/>
          <w:spacing w:val="-3"/>
        </w:rPr>
        <w:t xml:space="preserve"> </w:t>
      </w:r>
      <w:r w:rsidRPr="00DB67D9">
        <w:rPr>
          <w:b/>
        </w:rPr>
        <w:t>the</w:t>
      </w:r>
      <w:r w:rsidRPr="00DB67D9">
        <w:rPr>
          <w:b/>
          <w:spacing w:val="-2"/>
        </w:rPr>
        <w:t xml:space="preserve"> </w:t>
      </w:r>
      <w:r w:rsidRPr="00DB67D9">
        <w:rPr>
          <w:b/>
        </w:rPr>
        <w:t>provision</w:t>
      </w:r>
      <w:r w:rsidRPr="00DB67D9">
        <w:rPr>
          <w:b/>
          <w:spacing w:val="-3"/>
        </w:rPr>
        <w:t xml:space="preserve"> </w:t>
      </w:r>
      <w:r w:rsidRPr="00DB67D9">
        <w:rPr>
          <w:b/>
        </w:rPr>
        <w:t>of</w:t>
      </w:r>
      <w:r w:rsidRPr="00DB67D9">
        <w:rPr>
          <w:b/>
          <w:spacing w:val="-6"/>
        </w:rPr>
        <w:t xml:space="preserve"> </w:t>
      </w:r>
      <w:r w:rsidRPr="00DB67D9">
        <w:rPr>
          <w:b/>
        </w:rPr>
        <w:t>safe</w:t>
      </w:r>
      <w:r w:rsidRPr="00DB67D9">
        <w:rPr>
          <w:b/>
          <w:spacing w:val="-2"/>
        </w:rPr>
        <w:t xml:space="preserve"> </w:t>
      </w:r>
      <w:r w:rsidRPr="00DB67D9">
        <w:rPr>
          <w:b/>
        </w:rPr>
        <w:t>and effective care;</w:t>
      </w:r>
    </w:p>
    <w:p w14:paraId="06C18227" w14:textId="77777777" w:rsidR="004A051A" w:rsidRPr="00DB67D9" w:rsidRDefault="00A82AE7">
      <w:pPr>
        <w:pStyle w:val="ListParagraph"/>
        <w:numPr>
          <w:ilvl w:val="0"/>
          <w:numId w:val="2"/>
        </w:numPr>
        <w:tabs>
          <w:tab w:val="left" w:pos="820"/>
        </w:tabs>
        <w:spacing w:before="17"/>
        <w:rPr>
          <w:b/>
        </w:rPr>
      </w:pPr>
      <w:r w:rsidRPr="00DB67D9">
        <w:rPr>
          <w:b/>
        </w:rPr>
        <w:t>and</w:t>
      </w:r>
      <w:r w:rsidRPr="00DB67D9">
        <w:rPr>
          <w:b/>
          <w:spacing w:val="-5"/>
        </w:rPr>
        <w:t xml:space="preserve"> </w:t>
      </w:r>
      <w:r w:rsidRPr="00DB67D9">
        <w:rPr>
          <w:b/>
        </w:rPr>
        <w:t>taking</w:t>
      </w:r>
      <w:r w:rsidRPr="00DB67D9">
        <w:rPr>
          <w:b/>
          <w:spacing w:val="-2"/>
        </w:rPr>
        <w:t xml:space="preserve"> </w:t>
      </w:r>
      <w:r w:rsidRPr="00DB67D9">
        <w:rPr>
          <w:b/>
        </w:rPr>
        <w:t>action</w:t>
      </w:r>
      <w:r w:rsidRPr="00DB67D9">
        <w:rPr>
          <w:b/>
          <w:spacing w:val="-1"/>
        </w:rPr>
        <w:t xml:space="preserve"> </w:t>
      </w:r>
      <w:r w:rsidRPr="00DB67D9">
        <w:rPr>
          <w:b/>
        </w:rPr>
        <w:t>to</w:t>
      </w:r>
      <w:r w:rsidRPr="00DB67D9">
        <w:rPr>
          <w:b/>
          <w:spacing w:val="-7"/>
        </w:rPr>
        <w:t xml:space="preserve"> </w:t>
      </w:r>
      <w:r w:rsidRPr="00DB67D9">
        <w:rPr>
          <w:b/>
        </w:rPr>
        <w:t>enable</w:t>
      </w:r>
      <w:r w:rsidRPr="00DB67D9">
        <w:rPr>
          <w:b/>
          <w:spacing w:val="-2"/>
        </w:rPr>
        <w:t xml:space="preserve"> </w:t>
      </w:r>
      <w:r w:rsidRPr="00DB67D9">
        <w:rPr>
          <w:b/>
        </w:rPr>
        <w:t>all</w:t>
      </w:r>
      <w:r w:rsidRPr="00DB67D9">
        <w:rPr>
          <w:b/>
          <w:spacing w:val="-4"/>
        </w:rPr>
        <w:t xml:space="preserve"> </w:t>
      </w:r>
      <w:r w:rsidRPr="00DB67D9">
        <w:rPr>
          <w:b/>
        </w:rPr>
        <w:t>children</w:t>
      </w:r>
      <w:r w:rsidRPr="00DB67D9">
        <w:rPr>
          <w:b/>
          <w:spacing w:val="-1"/>
        </w:rPr>
        <w:t xml:space="preserve"> </w:t>
      </w:r>
      <w:r w:rsidRPr="00DB67D9">
        <w:rPr>
          <w:b/>
        </w:rPr>
        <w:t>to</w:t>
      </w:r>
      <w:r w:rsidRPr="00DB67D9">
        <w:rPr>
          <w:b/>
          <w:spacing w:val="-2"/>
        </w:rPr>
        <w:t xml:space="preserve"> </w:t>
      </w:r>
      <w:r w:rsidRPr="00DB67D9">
        <w:rPr>
          <w:b/>
        </w:rPr>
        <w:t>have the best</w:t>
      </w:r>
      <w:r w:rsidRPr="00DB67D9">
        <w:rPr>
          <w:b/>
          <w:spacing w:val="-1"/>
        </w:rPr>
        <w:t xml:space="preserve"> </w:t>
      </w:r>
      <w:r w:rsidRPr="00DB67D9">
        <w:rPr>
          <w:b/>
          <w:spacing w:val="-2"/>
        </w:rPr>
        <w:t>outcomes.</w:t>
      </w:r>
    </w:p>
    <w:p w14:paraId="48AAC45F" w14:textId="77777777" w:rsidR="004A051A" w:rsidRPr="00DB67D9" w:rsidRDefault="004A051A">
      <w:pPr>
        <w:pStyle w:val="BodyText"/>
        <w:ind w:left="0"/>
        <w:rPr>
          <w:b/>
        </w:rPr>
      </w:pPr>
    </w:p>
    <w:p w14:paraId="5A3C3ECF" w14:textId="77777777" w:rsidR="004A051A" w:rsidRPr="00DB67D9" w:rsidRDefault="00A82AE7">
      <w:pPr>
        <w:pStyle w:val="BodyText"/>
        <w:ind w:right="229"/>
      </w:pPr>
      <w:r w:rsidRPr="00DB67D9">
        <w:t>This code has been drawn up to assist staff in maintaining entirely proper and professional relationships with young people. It attempts to provide a clear and unambiguous picture of the boundaries associated with</w:t>
      </w:r>
      <w:r w:rsidRPr="00DB67D9">
        <w:rPr>
          <w:spacing w:val="-7"/>
        </w:rPr>
        <w:t xml:space="preserve"> </w:t>
      </w:r>
      <w:r w:rsidRPr="00DB67D9">
        <w:t>staff</w:t>
      </w:r>
      <w:r w:rsidRPr="00DB67D9">
        <w:rPr>
          <w:spacing w:val="-6"/>
        </w:rPr>
        <w:t xml:space="preserve"> </w:t>
      </w:r>
      <w:r w:rsidRPr="00DB67D9">
        <w:t>roles and</w:t>
      </w:r>
      <w:r w:rsidRPr="00DB67D9">
        <w:rPr>
          <w:spacing w:val="-2"/>
        </w:rPr>
        <w:t xml:space="preserve"> </w:t>
      </w:r>
      <w:r w:rsidRPr="00DB67D9">
        <w:t>the</w:t>
      </w:r>
      <w:r w:rsidRPr="00DB67D9">
        <w:rPr>
          <w:spacing w:val="-2"/>
        </w:rPr>
        <w:t xml:space="preserve"> </w:t>
      </w:r>
      <w:r w:rsidRPr="00DB67D9">
        <w:t>use</w:t>
      </w:r>
      <w:r w:rsidRPr="00DB67D9">
        <w:rPr>
          <w:spacing w:val="-7"/>
        </w:rPr>
        <w:t xml:space="preserve"> </w:t>
      </w:r>
      <w:r w:rsidRPr="00DB67D9">
        <w:t>of</w:t>
      </w:r>
      <w:r w:rsidRPr="00DB67D9">
        <w:rPr>
          <w:spacing w:val="-6"/>
        </w:rPr>
        <w:t xml:space="preserve"> </w:t>
      </w:r>
      <w:r w:rsidRPr="00DB67D9">
        <w:t>power</w:t>
      </w:r>
      <w:r w:rsidRPr="00DB67D9">
        <w:rPr>
          <w:spacing w:val="-3"/>
        </w:rPr>
        <w:t xml:space="preserve"> </w:t>
      </w:r>
      <w:r w:rsidRPr="00DB67D9">
        <w:t>and</w:t>
      </w:r>
      <w:r w:rsidRPr="00DB67D9">
        <w:rPr>
          <w:spacing w:val="-2"/>
        </w:rPr>
        <w:t xml:space="preserve"> </w:t>
      </w:r>
      <w:r w:rsidRPr="00DB67D9">
        <w:t>authority.</w:t>
      </w:r>
      <w:r w:rsidRPr="00DB67D9">
        <w:rPr>
          <w:spacing w:val="40"/>
        </w:rPr>
        <w:t xml:space="preserve"> </w:t>
      </w:r>
      <w:r w:rsidRPr="00DB67D9">
        <w:t>As</w:t>
      </w:r>
      <w:r w:rsidRPr="00DB67D9">
        <w:rPr>
          <w:spacing w:val="-5"/>
        </w:rPr>
        <w:t xml:space="preserve"> </w:t>
      </w:r>
      <w:r w:rsidRPr="00DB67D9">
        <w:t>well</w:t>
      </w:r>
      <w:r w:rsidRPr="00DB67D9">
        <w:rPr>
          <w:spacing w:val="-4"/>
        </w:rPr>
        <w:t xml:space="preserve"> </w:t>
      </w:r>
      <w:r w:rsidRPr="00DB67D9">
        <w:t>as protecting</w:t>
      </w:r>
      <w:r w:rsidRPr="00DB67D9">
        <w:rPr>
          <w:spacing w:val="-7"/>
        </w:rPr>
        <w:t xml:space="preserve"> </w:t>
      </w:r>
      <w:r w:rsidRPr="00DB67D9">
        <w:t>the</w:t>
      </w:r>
      <w:r w:rsidRPr="00DB67D9">
        <w:rPr>
          <w:spacing w:val="-7"/>
        </w:rPr>
        <w:t xml:space="preserve"> </w:t>
      </w:r>
      <w:r w:rsidRPr="00DB67D9">
        <w:t>children</w:t>
      </w:r>
      <w:r w:rsidRPr="00DB67D9">
        <w:rPr>
          <w:spacing w:val="-2"/>
        </w:rPr>
        <w:t xml:space="preserve"> </w:t>
      </w:r>
      <w:r w:rsidRPr="00DB67D9">
        <w:t>and</w:t>
      </w:r>
      <w:r w:rsidRPr="00DB67D9">
        <w:rPr>
          <w:spacing w:val="-7"/>
        </w:rPr>
        <w:t xml:space="preserve"> </w:t>
      </w:r>
      <w:r w:rsidRPr="00DB67D9">
        <w:t>young</w:t>
      </w:r>
      <w:r w:rsidRPr="00DB67D9">
        <w:rPr>
          <w:spacing w:val="-2"/>
        </w:rPr>
        <w:t xml:space="preserve"> </w:t>
      </w:r>
      <w:r w:rsidRPr="00DB67D9">
        <w:t>people we come into contact with, the code of conduct will help staff avoid situations that might lead to allegations against them.</w:t>
      </w:r>
    </w:p>
    <w:p w14:paraId="54428448" w14:textId="77777777" w:rsidR="004A051A" w:rsidRPr="00DB67D9" w:rsidRDefault="004A051A">
      <w:pPr>
        <w:pStyle w:val="BodyText"/>
        <w:spacing w:before="2"/>
        <w:ind w:left="0"/>
      </w:pPr>
    </w:p>
    <w:p w14:paraId="16D9AC61" w14:textId="5239ED42" w:rsidR="004A051A" w:rsidRPr="00DB67D9" w:rsidRDefault="00A82AE7">
      <w:pPr>
        <w:pStyle w:val="BodyText"/>
        <w:ind w:right="229"/>
      </w:pPr>
      <w:r w:rsidRPr="00DB67D9">
        <w:t>As</w:t>
      </w:r>
      <w:r w:rsidRPr="00DB67D9">
        <w:rPr>
          <w:spacing w:val="-5"/>
        </w:rPr>
        <w:t xml:space="preserve"> </w:t>
      </w:r>
      <w:r w:rsidRPr="00DB67D9">
        <w:t>an</w:t>
      </w:r>
      <w:r w:rsidRPr="00DB67D9">
        <w:rPr>
          <w:spacing w:val="-7"/>
        </w:rPr>
        <w:t xml:space="preserve"> </w:t>
      </w:r>
      <w:r w:rsidRPr="00DB67D9">
        <w:t>employee</w:t>
      </w:r>
      <w:r w:rsidRPr="00DB67D9">
        <w:rPr>
          <w:spacing w:val="-7"/>
        </w:rPr>
        <w:t xml:space="preserve"> </w:t>
      </w:r>
      <w:r w:rsidRPr="00DB67D9">
        <w:t>working</w:t>
      </w:r>
      <w:r w:rsidRPr="00DB67D9">
        <w:rPr>
          <w:spacing w:val="-2"/>
        </w:rPr>
        <w:t xml:space="preserve"> </w:t>
      </w:r>
      <w:r w:rsidRPr="00DB67D9">
        <w:t>with</w:t>
      </w:r>
      <w:r w:rsidRPr="00DB67D9">
        <w:rPr>
          <w:spacing w:val="-7"/>
        </w:rPr>
        <w:t xml:space="preserve"> </w:t>
      </w:r>
      <w:r w:rsidRPr="00DB67D9">
        <w:t>young</w:t>
      </w:r>
      <w:r w:rsidRPr="00DB67D9">
        <w:rPr>
          <w:spacing w:val="-2"/>
        </w:rPr>
        <w:t xml:space="preserve"> </w:t>
      </w:r>
      <w:r w:rsidRPr="00DB67D9">
        <w:t>people,</w:t>
      </w:r>
      <w:r w:rsidRPr="00DB67D9">
        <w:rPr>
          <w:spacing w:val="-1"/>
        </w:rPr>
        <w:t xml:space="preserve"> </w:t>
      </w:r>
      <w:r w:rsidRPr="00DB67D9">
        <w:t>staff</w:t>
      </w:r>
      <w:r w:rsidRPr="00DB67D9">
        <w:rPr>
          <w:spacing w:val="-1"/>
        </w:rPr>
        <w:t xml:space="preserve"> </w:t>
      </w:r>
      <w:r w:rsidRPr="00DB67D9">
        <w:t>are</w:t>
      </w:r>
      <w:r w:rsidRPr="00DB67D9">
        <w:rPr>
          <w:spacing w:val="-7"/>
        </w:rPr>
        <w:t xml:space="preserve"> </w:t>
      </w:r>
      <w:r w:rsidRPr="00DB67D9">
        <w:t>required</w:t>
      </w:r>
      <w:r w:rsidRPr="00DB67D9">
        <w:rPr>
          <w:spacing w:val="-2"/>
        </w:rPr>
        <w:t xml:space="preserve"> </w:t>
      </w:r>
      <w:r w:rsidRPr="00DB67D9">
        <w:t>to</w:t>
      </w:r>
      <w:r w:rsidRPr="00DB67D9">
        <w:rPr>
          <w:spacing w:val="-2"/>
        </w:rPr>
        <w:t xml:space="preserve"> </w:t>
      </w:r>
      <w:r w:rsidRPr="00DB67D9">
        <w:t>demonstrate</w:t>
      </w:r>
      <w:r w:rsidRPr="00DB67D9">
        <w:rPr>
          <w:spacing w:val="-2"/>
        </w:rPr>
        <w:t xml:space="preserve"> </w:t>
      </w:r>
      <w:r w:rsidRPr="00DB67D9">
        <w:t>high</w:t>
      </w:r>
      <w:r w:rsidRPr="00DB67D9">
        <w:rPr>
          <w:spacing w:val="-7"/>
        </w:rPr>
        <w:t xml:space="preserve"> </w:t>
      </w:r>
      <w:r w:rsidRPr="00DB67D9">
        <w:t>standards in</w:t>
      </w:r>
      <w:r w:rsidRPr="00DB67D9">
        <w:rPr>
          <w:spacing w:val="-3"/>
        </w:rPr>
        <w:t xml:space="preserve"> </w:t>
      </w:r>
      <w:r w:rsidRPr="00DB67D9">
        <w:t>their exercise of authority,</w:t>
      </w:r>
      <w:r w:rsidRPr="00DB67D9">
        <w:rPr>
          <w:spacing w:val="-2"/>
        </w:rPr>
        <w:t xml:space="preserve"> </w:t>
      </w:r>
      <w:r w:rsidRPr="00DB67D9">
        <w:t>management of</w:t>
      </w:r>
      <w:r w:rsidRPr="00DB67D9">
        <w:rPr>
          <w:spacing w:val="-2"/>
        </w:rPr>
        <w:t xml:space="preserve"> </w:t>
      </w:r>
      <w:r w:rsidRPr="00DB67D9">
        <w:t>risk,</w:t>
      </w:r>
      <w:r w:rsidRPr="00DB67D9">
        <w:rPr>
          <w:spacing w:val="-2"/>
        </w:rPr>
        <w:t xml:space="preserve"> </w:t>
      </w:r>
      <w:r w:rsidRPr="00DB67D9">
        <w:t>the</w:t>
      </w:r>
      <w:r w:rsidRPr="00DB67D9">
        <w:rPr>
          <w:spacing w:val="-3"/>
        </w:rPr>
        <w:t xml:space="preserve"> </w:t>
      </w:r>
      <w:r w:rsidRPr="00DB67D9">
        <w:t>proper use of</w:t>
      </w:r>
      <w:r w:rsidRPr="00DB67D9">
        <w:rPr>
          <w:spacing w:val="-2"/>
        </w:rPr>
        <w:t xml:space="preserve"> </w:t>
      </w:r>
      <w:r w:rsidRPr="00DB67D9">
        <w:t>resources and</w:t>
      </w:r>
      <w:r w:rsidRPr="00DB67D9">
        <w:rPr>
          <w:spacing w:val="-3"/>
        </w:rPr>
        <w:t xml:space="preserve"> </w:t>
      </w:r>
      <w:r w:rsidRPr="00DB67D9">
        <w:t>in the active protection of young people from discrimination and avoidable harm. This code of conduct should reassure other parties such as parents, schools, the Education</w:t>
      </w:r>
      <w:r w:rsidRPr="00DB67D9">
        <w:rPr>
          <w:spacing w:val="-10"/>
        </w:rPr>
        <w:t xml:space="preserve"> </w:t>
      </w:r>
      <w:r w:rsidRPr="00DB67D9">
        <w:t>Authority that a clear strategy exists to safeguard children and young people.</w:t>
      </w:r>
    </w:p>
    <w:p w14:paraId="37B6C022" w14:textId="77777777" w:rsidR="004A051A" w:rsidRPr="00DB67D9" w:rsidRDefault="00A82AE7">
      <w:pPr>
        <w:pStyle w:val="BodyText"/>
        <w:spacing w:before="251"/>
      </w:pPr>
      <w:r w:rsidRPr="00DB67D9">
        <w:t>This</w:t>
      </w:r>
      <w:r w:rsidRPr="00DB67D9">
        <w:rPr>
          <w:spacing w:val="-7"/>
        </w:rPr>
        <w:t xml:space="preserve"> </w:t>
      </w:r>
      <w:r w:rsidRPr="00DB67D9">
        <w:t>code</w:t>
      </w:r>
      <w:r w:rsidRPr="00DB67D9">
        <w:rPr>
          <w:spacing w:val="-6"/>
        </w:rPr>
        <w:t xml:space="preserve"> </w:t>
      </w:r>
      <w:r w:rsidRPr="00DB67D9">
        <w:t>of</w:t>
      </w:r>
      <w:r w:rsidRPr="00DB67D9">
        <w:rPr>
          <w:spacing w:val="-5"/>
        </w:rPr>
        <w:t xml:space="preserve"> </w:t>
      </w:r>
      <w:r w:rsidRPr="00DB67D9">
        <w:t>conduct applies in</w:t>
      </w:r>
      <w:r w:rsidRPr="00DB67D9">
        <w:rPr>
          <w:spacing w:val="-1"/>
        </w:rPr>
        <w:t xml:space="preserve"> </w:t>
      </w:r>
      <w:r w:rsidRPr="00DB67D9">
        <w:t>a</w:t>
      </w:r>
      <w:r w:rsidRPr="00DB67D9">
        <w:rPr>
          <w:spacing w:val="-6"/>
        </w:rPr>
        <w:t xml:space="preserve"> </w:t>
      </w:r>
      <w:r w:rsidRPr="00DB67D9">
        <w:t>context</w:t>
      </w:r>
      <w:r w:rsidRPr="00DB67D9">
        <w:rPr>
          <w:spacing w:val="-5"/>
        </w:rPr>
        <w:t xml:space="preserve"> </w:t>
      </w:r>
      <w:r w:rsidRPr="00DB67D9">
        <w:t>where</w:t>
      </w:r>
      <w:r w:rsidRPr="00DB67D9">
        <w:rPr>
          <w:spacing w:val="1"/>
        </w:rPr>
        <w:t xml:space="preserve"> </w:t>
      </w:r>
      <w:r w:rsidRPr="00DB67D9">
        <w:t>any</w:t>
      </w:r>
      <w:r w:rsidRPr="00DB67D9">
        <w:rPr>
          <w:spacing w:val="1"/>
        </w:rPr>
        <w:t xml:space="preserve"> </w:t>
      </w:r>
      <w:r w:rsidRPr="00DB67D9">
        <w:t>of</w:t>
      </w:r>
      <w:r w:rsidRPr="00DB67D9">
        <w:rPr>
          <w:spacing w:val="-5"/>
        </w:rPr>
        <w:t xml:space="preserve"> </w:t>
      </w:r>
      <w:r w:rsidRPr="00DB67D9">
        <w:t>the</w:t>
      </w:r>
      <w:r w:rsidRPr="00DB67D9">
        <w:rPr>
          <w:spacing w:val="-1"/>
        </w:rPr>
        <w:t xml:space="preserve"> </w:t>
      </w:r>
      <w:r w:rsidRPr="00DB67D9">
        <w:t>following</w:t>
      </w:r>
      <w:r w:rsidRPr="00DB67D9">
        <w:rPr>
          <w:spacing w:val="-6"/>
        </w:rPr>
        <w:t xml:space="preserve"> </w:t>
      </w:r>
      <w:r w:rsidRPr="00DB67D9">
        <w:t>are</w:t>
      </w:r>
      <w:r w:rsidRPr="00DB67D9">
        <w:rPr>
          <w:spacing w:val="-1"/>
        </w:rPr>
        <w:t xml:space="preserve"> </w:t>
      </w:r>
      <w:r w:rsidRPr="00DB67D9">
        <w:rPr>
          <w:spacing w:val="-2"/>
        </w:rPr>
        <w:t>true:</w:t>
      </w:r>
    </w:p>
    <w:p w14:paraId="78F5A959" w14:textId="0BF4E9C8" w:rsidR="004A051A" w:rsidRPr="00DB67D9" w:rsidRDefault="00A82AE7">
      <w:pPr>
        <w:pStyle w:val="ListParagraph"/>
        <w:numPr>
          <w:ilvl w:val="0"/>
          <w:numId w:val="2"/>
        </w:numPr>
        <w:tabs>
          <w:tab w:val="left" w:pos="820"/>
        </w:tabs>
        <w:spacing w:before="17"/>
      </w:pPr>
      <w:r w:rsidRPr="00DB67D9">
        <w:t>a</w:t>
      </w:r>
      <w:r w:rsidRPr="00DB67D9">
        <w:rPr>
          <w:spacing w:val="-7"/>
        </w:rPr>
        <w:t xml:space="preserve"> </w:t>
      </w:r>
      <w:r w:rsidRPr="00DB67D9">
        <w:t>child</w:t>
      </w:r>
      <w:r w:rsidRPr="00DB67D9">
        <w:rPr>
          <w:spacing w:val="-2"/>
        </w:rPr>
        <w:t xml:space="preserve"> </w:t>
      </w:r>
      <w:r w:rsidRPr="00DB67D9">
        <w:t>or</w:t>
      </w:r>
      <w:r w:rsidRPr="00DB67D9">
        <w:rPr>
          <w:spacing w:val="-2"/>
        </w:rPr>
        <w:t xml:space="preserve"> </w:t>
      </w:r>
      <w:r w:rsidRPr="00DB67D9">
        <w:t>young</w:t>
      </w:r>
      <w:r w:rsidRPr="00DB67D9">
        <w:rPr>
          <w:spacing w:val="-7"/>
        </w:rPr>
        <w:t xml:space="preserve"> </w:t>
      </w:r>
      <w:r w:rsidRPr="00DB67D9">
        <w:t>person</w:t>
      </w:r>
      <w:r w:rsidRPr="00DB67D9">
        <w:rPr>
          <w:spacing w:val="2"/>
        </w:rPr>
        <w:t xml:space="preserve"> </w:t>
      </w:r>
      <w:r w:rsidRPr="00DB67D9">
        <w:t>is</w:t>
      </w:r>
      <w:r w:rsidRPr="00DB67D9">
        <w:rPr>
          <w:spacing w:val="-4"/>
        </w:rPr>
        <w:t xml:space="preserve"> </w:t>
      </w:r>
      <w:r w:rsidRPr="00DB67D9">
        <w:t>currently</w:t>
      </w:r>
      <w:r w:rsidRPr="00DB67D9">
        <w:rPr>
          <w:spacing w:val="-3"/>
        </w:rPr>
        <w:t xml:space="preserve"> </w:t>
      </w:r>
      <w:r w:rsidRPr="00DB67D9">
        <w:t>placed</w:t>
      </w:r>
      <w:r w:rsidRPr="00DB67D9">
        <w:rPr>
          <w:spacing w:val="-2"/>
        </w:rPr>
        <w:t xml:space="preserve"> </w:t>
      </w:r>
      <w:r w:rsidRPr="00DB67D9">
        <w:t>at</w:t>
      </w:r>
      <w:r w:rsidRPr="00DB67D9">
        <w:rPr>
          <w:spacing w:val="-5"/>
        </w:rPr>
        <w:t xml:space="preserve"> </w:t>
      </w:r>
      <w:r w:rsidR="00AF0CC5">
        <w:rPr>
          <w:spacing w:val="-5"/>
        </w:rPr>
        <w:t>BLOS</w:t>
      </w:r>
      <w:r w:rsidR="00AF0CC5" w:rsidRPr="00DB67D9">
        <w:rPr>
          <w:spacing w:val="-4"/>
        </w:rPr>
        <w:t>.</w:t>
      </w:r>
    </w:p>
    <w:p w14:paraId="036EA2BD" w14:textId="60B724F0" w:rsidR="004A051A" w:rsidRPr="00DB67D9" w:rsidRDefault="00A82AE7">
      <w:pPr>
        <w:pStyle w:val="ListParagraph"/>
        <w:numPr>
          <w:ilvl w:val="0"/>
          <w:numId w:val="2"/>
        </w:numPr>
        <w:tabs>
          <w:tab w:val="left" w:pos="820"/>
        </w:tabs>
        <w:spacing w:before="12"/>
      </w:pPr>
      <w:r w:rsidRPr="00DB67D9">
        <w:t>a</w:t>
      </w:r>
      <w:r w:rsidRPr="00DB67D9">
        <w:rPr>
          <w:spacing w:val="-7"/>
        </w:rPr>
        <w:t xml:space="preserve"> </w:t>
      </w:r>
      <w:r w:rsidRPr="00DB67D9">
        <w:t>child</w:t>
      </w:r>
      <w:r w:rsidRPr="00DB67D9">
        <w:rPr>
          <w:spacing w:val="-1"/>
        </w:rPr>
        <w:t xml:space="preserve"> </w:t>
      </w:r>
      <w:r w:rsidRPr="00DB67D9">
        <w:t>or</w:t>
      </w:r>
      <w:r w:rsidRPr="00DB67D9">
        <w:rPr>
          <w:spacing w:val="-2"/>
        </w:rPr>
        <w:t xml:space="preserve"> </w:t>
      </w:r>
      <w:r w:rsidRPr="00DB67D9">
        <w:t>young</w:t>
      </w:r>
      <w:r w:rsidRPr="00DB67D9">
        <w:rPr>
          <w:spacing w:val="-6"/>
        </w:rPr>
        <w:t xml:space="preserve"> </w:t>
      </w:r>
      <w:r w:rsidRPr="00DB67D9">
        <w:t>person</w:t>
      </w:r>
      <w:r w:rsidRPr="00DB67D9">
        <w:rPr>
          <w:spacing w:val="2"/>
        </w:rPr>
        <w:t xml:space="preserve"> </w:t>
      </w:r>
      <w:r w:rsidRPr="00DB67D9">
        <w:t>was</w:t>
      </w:r>
      <w:r w:rsidRPr="00DB67D9">
        <w:rPr>
          <w:spacing w:val="-4"/>
        </w:rPr>
        <w:t xml:space="preserve"> </w:t>
      </w:r>
      <w:r w:rsidRPr="00DB67D9">
        <w:t>formerly</w:t>
      </w:r>
      <w:r w:rsidRPr="00DB67D9">
        <w:rPr>
          <w:spacing w:val="-4"/>
        </w:rPr>
        <w:t xml:space="preserve"> </w:t>
      </w:r>
      <w:r w:rsidRPr="00DB67D9">
        <w:t>placed</w:t>
      </w:r>
      <w:r w:rsidRPr="00DB67D9">
        <w:rPr>
          <w:spacing w:val="-2"/>
        </w:rPr>
        <w:t xml:space="preserve"> </w:t>
      </w:r>
      <w:r w:rsidRPr="00DB67D9">
        <w:t>at</w:t>
      </w:r>
      <w:r w:rsidRPr="00DB67D9">
        <w:rPr>
          <w:spacing w:val="-10"/>
        </w:rPr>
        <w:t xml:space="preserve"> </w:t>
      </w:r>
      <w:r w:rsidR="00AF0CC5">
        <w:rPr>
          <w:spacing w:val="-10"/>
        </w:rPr>
        <w:t>BLOS</w:t>
      </w:r>
      <w:r w:rsidRPr="00DB67D9">
        <w:t xml:space="preserve"> </w:t>
      </w:r>
    </w:p>
    <w:p w14:paraId="67C9CED3" w14:textId="77777777" w:rsidR="00EA32DA" w:rsidRPr="00DB67D9" w:rsidRDefault="00EA32DA" w:rsidP="006A12B1">
      <w:pPr>
        <w:pStyle w:val="ListParagraph"/>
        <w:tabs>
          <w:tab w:val="left" w:pos="820"/>
        </w:tabs>
        <w:spacing w:before="4" w:line="237" w:lineRule="auto"/>
        <w:ind w:left="0" w:right="767" w:firstLine="0"/>
      </w:pPr>
    </w:p>
    <w:p w14:paraId="24193A2A" w14:textId="0EF2E456" w:rsidR="004A051A" w:rsidRPr="00DB67D9" w:rsidRDefault="00AF0CC5">
      <w:pPr>
        <w:pStyle w:val="BodyText"/>
        <w:spacing w:before="1"/>
        <w:ind w:right="153"/>
      </w:pPr>
      <w:r>
        <w:t>BLOS</w:t>
      </w:r>
      <w:r w:rsidR="00EA32DA" w:rsidRPr="00DB67D9">
        <w:t xml:space="preserve"> </w:t>
      </w:r>
      <w:r w:rsidR="00A82AE7" w:rsidRPr="00DB67D9">
        <w:t>expect staff to take full responsibility for their conduct.</w:t>
      </w:r>
      <w:r w:rsidR="00A82AE7" w:rsidRPr="00DB67D9">
        <w:rPr>
          <w:spacing w:val="40"/>
        </w:rPr>
        <w:t xml:space="preserve"> </w:t>
      </w:r>
      <w:r w:rsidR="00A82AE7" w:rsidRPr="00DB67D9">
        <w:t>Failure to adhere to the principles and guidelines of</w:t>
      </w:r>
      <w:r w:rsidR="00A82AE7" w:rsidRPr="00DB67D9">
        <w:rPr>
          <w:spacing w:val="-1"/>
        </w:rPr>
        <w:t xml:space="preserve"> </w:t>
      </w:r>
      <w:r w:rsidR="00A82AE7" w:rsidRPr="00DB67D9">
        <w:t>this</w:t>
      </w:r>
      <w:r w:rsidR="00A82AE7" w:rsidRPr="00DB67D9">
        <w:rPr>
          <w:spacing w:val="-4"/>
        </w:rPr>
        <w:t xml:space="preserve"> </w:t>
      </w:r>
      <w:r w:rsidR="00A82AE7" w:rsidRPr="00DB67D9">
        <w:t>code</w:t>
      </w:r>
      <w:r w:rsidR="00A82AE7" w:rsidRPr="00DB67D9">
        <w:rPr>
          <w:spacing w:val="-2"/>
        </w:rPr>
        <w:t xml:space="preserve"> </w:t>
      </w:r>
      <w:r w:rsidR="00A82AE7" w:rsidRPr="00DB67D9">
        <w:t>of</w:t>
      </w:r>
      <w:r w:rsidR="00A82AE7" w:rsidRPr="00DB67D9">
        <w:rPr>
          <w:spacing w:val="-1"/>
        </w:rPr>
        <w:t xml:space="preserve"> </w:t>
      </w:r>
      <w:r w:rsidR="00A82AE7" w:rsidRPr="00DB67D9">
        <w:t>conduct</w:t>
      </w:r>
      <w:r w:rsidR="00A82AE7" w:rsidRPr="00DB67D9">
        <w:rPr>
          <w:spacing w:val="-6"/>
        </w:rPr>
        <w:t xml:space="preserve"> </w:t>
      </w:r>
      <w:r w:rsidR="00A82AE7" w:rsidRPr="00DB67D9">
        <w:t>could</w:t>
      </w:r>
      <w:r w:rsidR="00A82AE7" w:rsidRPr="00DB67D9">
        <w:rPr>
          <w:spacing w:val="-7"/>
        </w:rPr>
        <w:t xml:space="preserve"> </w:t>
      </w:r>
      <w:r w:rsidR="00A82AE7" w:rsidRPr="00DB67D9">
        <w:t>constitute</w:t>
      </w:r>
      <w:r w:rsidR="00A82AE7" w:rsidRPr="00DB67D9">
        <w:rPr>
          <w:spacing w:val="-7"/>
        </w:rPr>
        <w:t xml:space="preserve"> </w:t>
      </w:r>
      <w:r w:rsidR="00A82AE7" w:rsidRPr="00DB67D9">
        <w:t>a breach</w:t>
      </w:r>
      <w:r w:rsidR="00A82AE7" w:rsidRPr="00DB67D9">
        <w:rPr>
          <w:spacing w:val="-7"/>
        </w:rPr>
        <w:t xml:space="preserve"> </w:t>
      </w:r>
      <w:r w:rsidR="00A82AE7" w:rsidRPr="00DB67D9">
        <w:t>of</w:t>
      </w:r>
      <w:r w:rsidR="00A82AE7" w:rsidRPr="00DB67D9">
        <w:rPr>
          <w:spacing w:val="-1"/>
        </w:rPr>
        <w:t xml:space="preserve"> </w:t>
      </w:r>
      <w:r w:rsidR="00A82AE7" w:rsidRPr="00DB67D9">
        <w:t>contract leading</w:t>
      </w:r>
      <w:r w:rsidR="00A82AE7" w:rsidRPr="00DB67D9">
        <w:rPr>
          <w:spacing w:val="-2"/>
        </w:rPr>
        <w:t xml:space="preserve"> </w:t>
      </w:r>
      <w:r w:rsidR="00A82AE7" w:rsidRPr="00DB67D9">
        <w:t>to</w:t>
      </w:r>
      <w:r w:rsidR="00A82AE7" w:rsidRPr="00DB67D9">
        <w:rPr>
          <w:spacing w:val="-1"/>
        </w:rPr>
        <w:t xml:space="preserve"> </w:t>
      </w:r>
      <w:r w:rsidR="00A82AE7" w:rsidRPr="00DB67D9">
        <w:t>disciplinary procedures,</w:t>
      </w:r>
      <w:r w:rsidR="00A82AE7" w:rsidRPr="00DB67D9">
        <w:rPr>
          <w:spacing w:val="-4"/>
        </w:rPr>
        <w:t xml:space="preserve"> </w:t>
      </w:r>
      <w:r w:rsidR="00A82AE7" w:rsidRPr="00DB67D9">
        <w:t>a consequence of which may be immediate dismissal.</w:t>
      </w:r>
    </w:p>
    <w:p w14:paraId="76D91168" w14:textId="1B420696" w:rsidR="004A051A" w:rsidRPr="00DB67D9" w:rsidRDefault="00A82AE7">
      <w:pPr>
        <w:spacing w:before="251"/>
        <w:ind w:left="100"/>
        <w:rPr>
          <w:b/>
        </w:rPr>
      </w:pPr>
      <w:r w:rsidRPr="00DB67D9">
        <w:rPr>
          <w:b/>
        </w:rPr>
        <w:t>Keeping</w:t>
      </w:r>
      <w:r w:rsidRPr="00DB67D9">
        <w:rPr>
          <w:b/>
          <w:spacing w:val="-6"/>
        </w:rPr>
        <w:t xml:space="preserve"> </w:t>
      </w:r>
      <w:r w:rsidRPr="00DB67D9">
        <w:rPr>
          <w:b/>
        </w:rPr>
        <w:t>Children</w:t>
      </w:r>
      <w:r w:rsidRPr="00DB67D9">
        <w:rPr>
          <w:b/>
          <w:spacing w:val="-1"/>
        </w:rPr>
        <w:t xml:space="preserve"> </w:t>
      </w:r>
      <w:r w:rsidRPr="00DB67D9">
        <w:rPr>
          <w:b/>
        </w:rPr>
        <w:t>Safe</w:t>
      </w:r>
      <w:r w:rsidRPr="00DB67D9">
        <w:rPr>
          <w:b/>
          <w:spacing w:val="-4"/>
        </w:rPr>
        <w:t xml:space="preserve"> </w:t>
      </w:r>
      <w:r w:rsidRPr="00DB67D9">
        <w:rPr>
          <w:b/>
        </w:rPr>
        <w:t>in</w:t>
      </w:r>
      <w:r w:rsidRPr="00DB67D9">
        <w:rPr>
          <w:b/>
          <w:spacing w:val="-5"/>
        </w:rPr>
        <w:t xml:space="preserve"> </w:t>
      </w:r>
      <w:r w:rsidRPr="00DB67D9">
        <w:rPr>
          <w:b/>
        </w:rPr>
        <w:t>Education</w:t>
      </w:r>
      <w:r w:rsidRPr="00DB67D9">
        <w:rPr>
          <w:b/>
          <w:spacing w:val="-5"/>
        </w:rPr>
        <w:t xml:space="preserve"> </w:t>
      </w:r>
      <w:r w:rsidRPr="00DB67D9">
        <w:rPr>
          <w:b/>
          <w:spacing w:val="-4"/>
        </w:rPr>
        <w:t>202</w:t>
      </w:r>
      <w:r w:rsidR="00936929">
        <w:rPr>
          <w:b/>
          <w:spacing w:val="-4"/>
        </w:rPr>
        <w:t>4</w:t>
      </w:r>
    </w:p>
    <w:p w14:paraId="007DACCF" w14:textId="2C59DEDF" w:rsidR="004A051A" w:rsidRPr="00DB67D9" w:rsidRDefault="00A82AE7">
      <w:pPr>
        <w:pStyle w:val="BodyText"/>
        <w:spacing w:before="2"/>
        <w:ind w:right="229"/>
      </w:pPr>
      <w:r w:rsidRPr="00DB67D9">
        <w:t xml:space="preserve">All those working regularly with </w:t>
      </w:r>
      <w:r w:rsidR="006A12B1">
        <w:t xml:space="preserve">young people </w:t>
      </w:r>
      <w:r w:rsidRPr="00DB67D9">
        <w:t>must read ‘Keeping Children Safe in Education – Part 1 (DfE 202</w:t>
      </w:r>
      <w:r w:rsidR="00936929">
        <w:t>4</w:t>
      </w:r>
      <w:r w:rsidRPr="00DB67D9">
        <w:t>), which sets out what all staff need to know, what they need to look out for and where they should report their concerns.</w:t>
      </w:r>
      <w:r w:rsidRPr="00DB67D9">
        <w:rPr>
          <w:spacing w:val="40"/>
        </w:rPr>
        <w:t xml:space="preserve"> </w:t>
      </w:r>
      <w:r w:rsidRPr="00DB67D9">
        <w:t>Where appropriate, staff or volunteers not working directly with</w:t>
      </w:r>
      <w:r w:rsidRPr="00DB67D9">
        <w:rPr>
          <w:spacing w:val="-3"/>
        </w:rPr>
        <w:t xml:space="preserve"> </w:t>
      </w:r>
      <w:r w:rsidRPr="00DB67D9">
        <w:t>children</w:t>
      </w:r>
      <w:r w:rsidRPr="00DB67D9">
        <w:rPr>
          <w:spacing w:val="-3"/>
        </w:rPr>
        <w:t xml:space="preserve"> </w:t>
      </w:r>
      <w:r w:rsidRPr="00DB67D9">
        <w:t>may</w:t>
      </w:r>
      <w:r w:rsidRPr="00DB67D9">
        <w:rPr>
          <w:spacing w:val="-1"/>
        </w:rPr>
        <w:t xml:space="preserve"> </w:t>
      </w:r>
      <w:r w:rsidRPr="00DB67D9">
        <w:t>instead</w:t>
      </w:r>
      <w:r w:rsidRPr="00DB67D9">
        <w:rPr>
          <w:spacing w:val="-3"/>
        </w:rPr>
        <w:t xml:space="preserve"> </w:t>
      </w:r>
      <w:r w:rsidRPr="00DB67D9">
        <w:t>read ‘Keeping</w:t>
      </w:r>
      <w:r w:rsidRPr="00DB67D9">
        <w:rPr>
          <w:spacing w:val="-3"/>
        </w:rPr>
        <w:t xml:space="preserve"> </w:t>
      </w:r>
      <w:r w:rsidRPr="00DB67D9">
        <w:t>Children</w:t>
      </w:r>
      <w:r w:rsidRPr="00DB67D9">
        <w:rPr>
          <w:spacing w:val="-3"/>
        </w:rPr>
        <w:t xml:space="preserve"> </w:t>
      </w:r>
      <w:r w:rsidRPr="00DB67D9">
        <w:t>Safe</w:t>
      </w:r>
      <w:r w:rsidRPr="00DB67D9">
        <w:rPr>
          <w:spacing w:val="-3"/>
        </w:rPr>
        <w:t xml:space="preserve"> </w:t>
      </w:r>
      <w:r w:rsidRPr="00DB67D9">
        <w:t>in Education –</w:t>
      </w:r>
      <w:r w:rsidRPr="00DB67D9">
        <w:rPr>
          <w:spacing w:val="-14"/>
        </w:rPr>
        <w:t xml:space="preserve"> </w:t>
      </w:r>
      <w:r w:rsidRPr="00DB67D9">
        <w:t>Annex</w:t>
      </w:r>
      <w:r w:rsidRPr="00DB67D9">
        <w:rPr>
          <w:spacing w:val="-12"/>
        </w:rPr>
        <w:t xml:space="preserve"> </w:t>
      </w:r>
      <w:r w:rsidRPr="00DB67D9">
        <w:t>A</w:t>
      </w:r>
      <w:r w:rsidRPr="00DB67D9">
        <w:rPr>
          <w:spacing w:val="-13"/>
        </w:rPr>
        <w:t xml:space="preserve"> </w:t>
      </w:r>
      <w:r w:rsidRPr="00DB67D9">
        <w:t>(DfE 202</w:t>
      </w:r>
      <w:r w:rsidR="00936929">
        <w:t>4</w:t>
      </w:r>
      <w:r w:rsidRPr="00DB67D9">
        <w:t>),</w:t>
      </w:r>
      <w:r w:rsidRPr="00DB67D9">
        <w:rPr>
          <w:spacing w:val="-2"/>
        </w:rPr>
        <w:t xml:space="preserve"> </w:t>
      </w:r>
      <w:r w:rsidRPr="00DB67D9">
        <w:t>which</w:t>
      </w:r>
      <w:r w:rsidRPr="00DB67D9">
        <w:rPr>
          <w:spacing w:val="-3"/>
        </w:rPr>
        <w:t xml:space="preserve"> </w:t>
      </w:r>
      <w:r w:rsidRPr="00DB67D9">
        <w:t>contains a</w:t>
      </w:r>
      <w:r w:rsidRPr="00DB67D9">
        <w:rPr>
          <w:spacing w:val="-5"/>
        </w:rPr>
        <w:t xml:space="preserve"> </w:t>
      </w:r>
      <w:r w:rsidRPr="00DB67D9">
        <w:t>condensed</w:t>
      </w:r>
      <w:r w:rsidRPr="00DB67D9">
        <w:rPr>
          <w:spacing w:val="-5"/>
        </w:rPr>
        <w:t xml:space="preserve"> </w:t>
      </w:r>
      <w:r w:rsidRPr="00DB67D9">
        <w:t>version of</w:t>
      </w:r>
      <w:r w:rsidRPr="00DB67D9">
        <w:rPr>
          <w:spacing w:val="-4"/>
        </w:rPr>
        <w:t xml:space="preserve"> </w:t>
      </w:r>
      <w:r w:rsidRPr="00DB67D9">
        <w:t>the information</w:t>
      </w:r>
      <w:r w:rsidRPr="00DB67D9">
        <w:rPr>
          <w:spacing w:val="-5"/>
        </w:rPr>
        <w:t xml:space="preserve"> </w:t>
      </w:r>
      <w:r w:rsidRPr="00DB67D9">
        <w:t>in</w:t>
      </w:r>
      <w:r w:rsidRPr="00DB67D9">
        <w:rPr>
          <w:spacing w:val="-5"/>
        </w:rPr>
        <w:t xml:space="preserve"> </w:t>
      </w:r>
      <w:r w:rsidRPr="00DB67D9">
        <w:t>KCSIE Part</w:t>
      </w:r>
      <w:r w:rsidRPr="00DB67D9">
        <w:rPr>
          <w:spacing w:val="-4"/>
        </w:rPr>
        <w:t xml:space="preserve"> </w:t>
      </w:r>
      <w:r w:rsidRPr="00DB67D9">
        <w:t>1.</w:t>
      </w:r>
      <w:r w:rsidRPr="00DB67D9">
        <w:rPr>
          <w:spacing w:val="40"/>
        </w:rPr>
        <w:t xml:space="preserve"> </w:t>
      </w:r>
      <w:r w:rsidRPr="00DB67D9">
        <w:t>This</w:t>
      </w:r>
      <w:r w:rsidRPr="00DB67D9">
        <w:rPr>
          <w:spacing w:val="-3"/>
        </w:rPr>
        <w:t xml:space="preserve"> </w:t>
      </w:r>
      <w:r w:rsidRPr="00DB67D9">
        <w:t>guidance should be read</w:t>
      </w:r>
      <w:r w:rsidRPr="00DB67D9">
        <w:rPr>
          <w:spacing w:val="-5"/>
        </w:rPr>
        <w:t xml:space="preserve"> </w:t>
      </w:r>
      <w:r w:rsidRPr="00DB67D9">
        <w:t>in</w:t>
      </w:r>
      <w:r w:rsidRPr="00DB67D9">
        <w:rPr>
          <w:spacing w:val="-5"/>
        </w:rPr>
        <w:t xml:space="preserve"> </w:t>
      </w:r>
      <w:r w:rsidRPr="00DB67D9">
        <w:t>conjunction</w:t>
      </w:r>
      <w:r w:rsidRPr="00DB67D9">
        <w:rPr>
          <w:spacing w:val="-5"/>
        </w:rPr>
        <w:t xml:space="preserve"> </w:t>
      </w:r>
      <w:r w:rsidRPr="00DB67D9">
        <w:t xml:space="preserve">with </w:t>
      </w:r>
      <w:r w:rsidR="00E744B8">
        <w:t>BLOS</w:t>
      </w:r>
      <w:r w:rsidRPr="00DB67D9">
        <w:t xml:space="preserve"> Child Protection Policy, which sets out specific local arrangements and known local issues.</w:t>
      </w:r>
    </w:p>
    <w:p w14:paraId="705B3592" w14:textId="77777777" w:rsidR="004A051A" w:rsidRPr="00DB67D9" w:rsidRDefault="00A82AE7">
      <w:pPr>
        <w:pStyle w:val="BodyText"/>
        <w:spacing w:before="160"/>
        <w:ind w:left="0"/>
      </w:pPr>
      <w:r w:rsidRPr="00DB67D9">
        <w:rPr>
          <w:noProof/>
        </w:rPr>
        <mc:AlternateContent>
          <mc:Choice Requires="wps">
            <w:drawing>
              <wp:anchor distT="0" distB="0" distL="0" distR="0" simplePos="0" relativeHeight="487587840" behindDoc="1" locked="0" layoutInCell="1" allowOverlap="1" wp14:anchorId="586F34F5" wp14:editId="3D4F9330">
                <wp:simplePos x="0" y="0"/>
                <wp:positionH relativeFrom="page">
                  <wp:posOffset>457517</wp:posOffset>
                </wp:positionH>
                <wp:positionV relativeFrom="paragraph">
                  <wp:posOffset>262965</wp:posOffset>
                </wp:positionV>
                <wp:extent cx="182943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349"/>
                              </a:lnTo>
                              <a:lnTo>
                                <a:pt x="1829435" y="634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39FAFE" id="Graphic 4" o:spid="_x0000_s1026" style="position:absolute;margin-left:36pt;margin-top:20.7pt;width:144.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0krHwIAAL0EAAAOAAAAZHJzL2Uyb0RvYy54bWysVE1v2zAMvQ/YfxB0X5yPNmiNOMXQosOA&#10;oivQFDsrshwbk0WNUmLn34+SI9fYThvmg0yZT9TjI+nNXd9qdlLoGjAFX8zmnCkjoWzMoeBvu8dP&#10;N5w5L0wpNBhV8LNy/G778cOms7laQg26VMgoiHF5Zwtee2/zLHOyVq1wM7DKkLMCbIWnLR6yEkVH&#10;0VudLefzddYBlhZBKufo68Pg5NsYv6qU9N+qyinPdMGJm48rxnUf1my7EfkBha0beaEh/oFFKxpD&#10;l46hHoQX7IjNH6HaRiI4qPxMQptBVTVSxRwom8X8t2xea2FVzIXEcXaUyf2/sPL59GpfMFB39gnk&#10;D0eKZJ11+egJG3fB9BW2AUvEWR9VPI8qqt4zSR8XN8vbq9U1Z5J869V1FDkTeTorj85/URDjiNOT&#10;80MNymSJOlmyN8lEqmSooY419JxRDZEzquF+qKEVPpwL5ILJugmR+sIjOFs4qR1EmA8pjGxTIsT0&#10;HaPNFEsNNEElX3rbGG/ArFdXt4EXBUvu9B5g02v/CpzUTOGkBqeGm0Le8cpRC7p+qrYD3ZSPjdYh&#10;fYeH/b1GdhJhNOJzYTyBxU4Yih/aYA/l+QVZR/NScPfzKFBxpr8aasgwXMnAZOyTgV7fQxzBqDw6&#10;v+u/C7TMkllwT73zDKndRZ7agvgHwIANJw18PnqomtAzkdvA6LKhGYn5X+Y5DOF0H1Hvf53tLwAA&#10;AP//AwBQSwMEFAAGAAgAAAAhAH0ryQPdAAAACAEAAA8AAABkcnMvZG93bnJldi54bWxMj0FPhDAQ&#10;he8m/odmTLyY3QKSXYOUjTF61YAePHbpCGTplLRdQH+940mPb97kve+Vh9WOYkYfBkcK0m0CAql1&#10;ZqBOwfvb8+YORIiajB4doYIvDHCoLi9KXRi3UI1zEzvBIRQKraCPcSqkDG2PVoetm5DY+3Te6sjS&#10;d9J4vXC4HWWWJDtp9UDc0OsJH3tsT83ZKvB5+J6flo9lOM2uMy9NffM61UpdX60P9yAirvHvGX7x&#10;GR0qZjq6M5kgRgX7jKdEBXmag2D/dpekII58yHKQVSn/D6h+AAAA//8DAFBLAQItABQABgAIAAAA&#10;IQC2gziS/gAAAOEBAAATAAAAAAAAAAAAAAAAAAAAAABbQ29udGVudF9UeXBlc10ueG1sUEsBAi0A&#10;FAAGAAgAAAAhADj9If/WAAAAlAEAAAsAAAAAAAAAAAAAAAAALwEAAF9yZWxzLy5yZWxzUEsBAi0A&#10;FAAGAAgAAAAhAO9bSSsfAgAAvQQAAA4AAAAAAAAAAAAAAAAALgIAAGRycy9lMm9Eb2MueG1sUEsB&#10;Ai0AFAAGAAgAAAAhAH0ryQPdAAAACAEAAA8AAAAAAAAAAAAAAAAAeQQAAGRycy9kb3ducmV2Lnht&#10;bFBLBQYAAAAABAAEAPMAAACDBQAAAAA=&#10;" path="m1829435,l,,,6349r1829435,l1829435,xe" fillcolor="black" stroked="f">
                <v:path arrowok="t"/>
                <w10:wrap type="topAndBottom" anchorx="page"/>
              </v:shape>
            </w:pict>
          </mc:Fallback>
        </mc:AlternateContent>
      </w:r>
    </w:p>
    <w:p w14:paraId="3CB4A3EF" w14:textId="77777777" w:rsidR="004A051A" w:rsidRPr="00DB67D9" w:rsidRDefault="004A051A">
      <w:pPr>
        <w:sectPr w:rsidR="004A051A" w:rsidRPr="00DB67D9">
          <w:headerReference w:type="default" r:id="rId7"/>
          <w:footerReference w:type="default" r:id="rId8"/>
          <w:type w:val="continuous"/>
          <w:pgSz w:w="11910" w:h="16840"/>
          <w:pgMar w:top="1760" w:right="600" w:bottom="1480" w:left="620" w:header="941" w:footer="1284" w:gutter="0"/>
          <w:pgNumType w:start="1"/>
          <w:cols w:space="720"/>
        </w:sectPr>
      </w:pPr>
    </w:p>
    <w:p w14:paraId="7901D991" w14:textId="77777777" w:rsidR="004A051A" w:rsidRPr="00DB67D9" w:rsidRDefault="00A82AE7">
      <w:pPr>
        <w:spacing w:before="83"/>
        <w:ind w:left="100"/>
        <w:rPr>
          <w:b/>
        </w:rPr>
      </w:pPr>
      <w:r w:rsidRPr="00DB67D9">
        <w:rPr>
          <w:b/>
        </w:rPr>
        <w:lastRenderedPageBreak/>
        <w:t>Guidelines</w:t>
      </w:r>
      <w:r w:rsidRPr="00DB67D9">
        <w:rPr>
          <w:b/>
          <w:spacing w:val="-11"/>
        </w:rPr>
        <w:t xml:space="preserve"> </w:t>
      </w:r>
      <w:r w:rsidRPr="00DB67D9">
        <w:rPr>
          <w:b/>
        </w:rPr>
        <w:t>for</w:t>
      </w:r>
      <w:r w:rsidRPr="00DB67D9">
        <w:rPr>
          <w:b/>
          <w:spacing w:val="-2"/>
        </w:rPr>
        <w:t xml:space="preserve"> </w:t>
      </w:r>
      <w:r w:rsidRPr="00DB67D9">
        <w:rPr>
          <w:b/>
        </w:rPr>
        <w:t>all</w:t>
      </w:r>
      <w:r w:rsidRPr="00DB67D9">
        <w:rPr>
          <w:b/>
          <w:spacing w:val="-3"/>
        </w:rPr>
        <w:t xml:space="preserve"> </w:t>
      </w:r>
      <w:r w:rsidRPr="00DB67D9">
        <w:rPr>
          <w:b/>
          <w:spacing w:val="-4"/>
        </w:rPr>
        <w:t>staff</w:t>
      </w:r>
    </w:p>
    <w:p w14:paraId="57049665" w14:textId="5C1D8083" w:rsidR="004A051A" w:rsidRPr="00DB67D9" w:rsidRDefault="00E744B8">
      <w:pPr>
        <w:pStyle w:val="BodyText"/>
        <w:spacing w:before="252"/>
      </w:pPr>
      <w:r>
        <w:rPr>
          <w:spacing w:val="-7"/>
        </w:rPr>
        <w:t>BLOS</w:t>
      </w:r>
      <w:r w:rsidR="00A82AE7" w:rsidRPr="00DB67D9">
        <w:rPr>
          <w:spacing w:val="-7"/>
        </w:rPr>
        <w:t xml:space="preserve"> </w:t>
      </w:r>
      <w:r w:rsidR="00A82AE7" w:rsidRPr="00DB67D9">
        <w:t>staff</w:t>
      </w:r>
      <w:r w:rsidR="00A82AE7" w:rsidRPr="00DB67D9">
        <w:rPr>
          <w:spacing w:val="-1"/>
        </w:rPr>
        <w:t xml:space="preserve"> </w:t>
      </w:r>
      <w:r w:rsidR="00A82AE7" w:rsidRPr="00DB67D9">
        <w:t>have</w:t>
      </w:r>
      <w:r w:rsidR="00A82AE7" w:rsidRPr="00DB67D9">
        <w:rPr>
          <w:spacing w:val="-2"/>
        </w:rPr>
        <w:t xml:space="preserve"> </w:t>
      </w:r>
      <w:r w:rsidR="00A82AE7" w:rsidRPr="00DB67D9">
        <w:t>a</w:t>
      </w:r>
      <w:r w:rsidR="00A82AE7" w:rsidRPr="00DB67D9">
        <w:rPr>
          <w:spacing w:val="-6"/>
        </w:rPr>
        <w:t xml:space="preserve"> </w:t>
      </w:r>
      <w:r w:rsidR="00A82AE7" w:rsidRPr="00DB67D9">
        <w:t xml:space="preserve">duty </w:t>
      </w:r>
      <w:r w:rsidR="00A82AE7" w:rsidRPr="00DB67D9">
        <w:rPr>
          <w:spacing w:val="-5"/>
        </w:rPr>
        <w:t>to:</w:t>
      </w:r>
    </w:p>
    <w:p w14:paraId="660A914E" w14:textId="77777777" w:rsidR="004A051A" w:rsidRPr="00DB67D9" w:rsidRDefault="004A051A">
      <w:pPr>
        <w:pStyle w:val="BodyText"/>
        <w:spacing w:before="14"/>
        <w:ind w:left="0"/>
      </w:pPr>
    </w:p>
    <w:p w14:paraId="3E755DC3" w14:textId="028D6B75" w:rsidR="004A051A" w:rsidRPr="00DB67D9" w:rsidRDefault="00A82AE7">
      <w:pPr>
        <w:pStyle w:val="ListParagraph"/>
        <w:numPr>
          <w:ilvl w:val="0"/>
          <w:numId w:val="2"/>
        </w:numPr>
        <w:tabs>
          <w:tab w:val="left" w:pos="820"/>
        </w:tabs>
        <w:spacing w:line="242" w:lineRule="auto"/>
        <w:ind w:right="229"/>
      </w:pPr>
      <w:r w:rsidRPr="00DB67D9">
        <w:t>Train</w:t>
      </w:r>
      <w:r w:rsidRPr="00DB67D9">
        <w:rPr>
          <w:spacing w:val="-6"/>
        </w:rPr>
        <w:t xml:space="preserve"> </w:t>
      </w:r>
      <w:r w:rsidRPr="00DB67D9">
        <w:t>and</w:t>
      </w:r>
      <w:r w:rsidRPr="00DB67D9">
        <w:rPr>
          <w:spacing w:val="-2"/>
        </w:rPr>
        <w:t xml:space="preserve"> </w:t>
      </w:r>
      <w:r w:rsidRPr="00DB67D9">
        <w:t>educate</w:t>
      </w:r>
      <w:r w:rsidRPr="00DB67D9">
        <w:rPr>
          <w:spacing w:val="-2"/>
        </w:rPr>
        <w:t xml:space="preserve"> </w:t>
      </w:r>
      <w:r w:rsidRPr="00DB67D9">
        <w:t>the</w:t>
      </w:r>
      <w:r w:rsidRPr="00DB67D9">
        <w:rPr>
          <w:spacing w:val="-2"/>
        </w:rPr>
        <w:t xml:space="preserve"> </w:t>
      </w:r>
      <w:r w:rsidRPr="00DB67D9">
        <w:t>young</w:t>
      </w:r>
      <w:r w:rsidRPr="00DB67D9">
        <w:rPr>
          <w:spacing w:val="-2"/>
        </w:rPr>
        <w:t xml:space="preserve"> </w:t>
      </w:r>
      <w:r w:rsidRPr="00DB67D9">
        <w:t>people</w:t>
      </w:r>
      <w:r w:rsidRPr="00DB67D9">
        <w:rPr>
          <w:spacing w:val="-2"/>
        </w:rPr>
        <w:t xml:space="preserve"> </w:t>
      </w:r>
      <w:r w:rsidRPr="00DB67D9">
        <w:t>assigned</w:t>
      </w:r>
      <w:r w:rsidRPr="00DB67D9">
        <w:rPr>
          <w:spacing w:val="-6"/>
        </w:rPr>
        <w:t xml:space="preserve"> </w:t>
      </w:r>
      <w:r w:rsidRPr="00DB67D9">
        <w:t>to</w:t>
      </w:r>
      <w:r w:rsidRPr="00DB67D9">
        <w:rPr>
          <w:spacing w:val="-6"/>
        </w:rPr>
        <w:t xml:space="preserve"> </w:t>
      </w:r>
      <w:r w:rsidRPr="00DB67D9">
        <w:t>them</w:t>
      </w:r>
      <w:r w:rsidRPr="00DB67D9">
        <w:rPr>
          <w:spacing w:val="-2"/>
        </w:rPr>
        <w:t xml:space="preserve"> </w:t>
      </w:r>
      <w:r w:rsidRPr="00DB67D9">
        <w:t>according</w:t>
      </w:r>
      <w:r w:rsidRPr="00DB67D9">
        <w:rPr>
          <w:spacing w:val="-6"/>
        </w:rPr>
        <w:t xml:space="preserve"> </w:t>
      </w:r>
      <w:r w:rsidRPr="00DB67D9">
        <w:t>to</w:t>
      </w:r>
      <w:r w:rsidRPr="00DB67D9">
        <w:rPr>
          <w:spacing w:val="-6"/>
        </w:rPr>
        <w:t xml:space="preserve"> </w:t>
      </w:r>
      <w:r w:rsidRPr="00DB67D9">
        <w:t>the</w:t>
      </w:r>
      <w:r w:rsidRPr="00DB67D9">
        <w:rPr>
          <w:spacing w:val="-6"/>
        </w:rPr>
        <w:t xml:space="preserve"> </w:t>
      </w:r>
      <w:r w:rsidRPr="00DB67D9">
        <w:t>learning</w:t>
      </w:r>
      <w:r w:rsidRPr="00DB67D9">
        <w:rPr>
          <w:spacing w:val="-6"/>
        </w:rPr>
        <w:t xml:space="preserve"> </w:t>
      </w:r>
      <w:r w:rsidRPr="00DB67D9">
        <w:t>needs of those young people;</w:t>
      </w:r>
    </w:p>
    <w:p w14:paraId="379AE86B" w14:textId="77777777" w:rsidR="004A051A" w:rsidRPr="00DB67D9" w:rsidRDefault="004A051A">
      <w:pPr>
        <w:pStyle w:val="BodyText"/>
        <w:spacing w:before="13"/>
        <w:ind w:left="0"/>
      </w:pPr>
    </w:p>
    <w:p w14:paraId="4CD31DE6" w14:textId="06600E8C" w:rsidR="004A051A" w:rsidRPr="00DB67D9" w:rsidRDefault="00A82AE7">
      <w:pPr>
        <w:pStyle w:val="ListParagraph"/>
        <w:numPr>
          <w:ilvl w:val="0"/>
          <w:numId w:val="2"/>
        </w:numPr>
        <w:tabs>
          <w:tab w:val="left" w:pos="820"/>
        </w:tabs>
        <w:spacing w:before="1" w:line="237" w:lineRule="auto"/>
        <w:ind w:right="528"/>
      </w:pPr>
      <w:r w:rsidRPr="00DB67D9">
        <w:t>Promote</w:t>
      </w:r>
      <w:r w:rsidRPr="00DB67D9">
        <w:rPr>
          <w:spacing w:val="-2"/>
        </w:rPr>
        <w:t xml:space="preserve"> </w:t>
      </w:r>
      <w:r w:rsidRPr="00DB67D9">
        <w:t>the</w:t>
      </w:r>
      <w:r w:rsidRPr="00DB67D9">
        <w:rPr>
          <w:spacing w:val="-7"/>
        </w:rPr>
        <w:t xml:space="preserve"> </w:t>
      </w:r>
      <w:r w:rsidRPr="00DB67D9">
        <w:t>general</w:t>
      </w:r>
      <w:r w:rsidRPr="00DB67D9">
        <w:rPr>
          <w:spacing w:val="-4"/>
        </w:rPr>
        <w:t xml:space="preserve"> </w:t>
      </w:r>
      <w:r w:rsidRPr="00DB67D9">
        <w:t>progress and</w:t>
      </w:r>
      <w:r w:rsidRPr="00DB67D9">
        <w:rPr>
          <w:spacing w:val="-7"/>
        </w:rPr>
        <w:t xml:space="preserve"> </w:t>
      </w:r>
      <w:r w:rsidRPr="00DB67D9">
        <w:t>well-being</w:t>
      </w:r>
      <w:r w:rsidRPr="00DB67D9">
        <w:rPr>
          <w:spacing w:val="-2"/>
        </w:rPr>
        <w:t xml:space="preserve"> </w:t>
      </w:r>
      <w:r w:rsidRPr="00DB67D9">
        <w:t>of</w:t>
      </w:r>
      <w:r w:rsidRPr="00DB67D9">
        <w:rPr>
          <w:spacing w:val="-6"/>
        </w:rPr>
        <w:t xml:space="preserve"> </w:t>
      </w:r>
      <w:r w:rsidRPr="00DB67D9">
        <w:t>individual</w:t>
      </w:r>
      <w:r w:rsidRPr="00DB67D9">
        <w:rPr>
          <w:spacing w:val="-4"/>
        </w:rPr>
        <w:t xml:space="preserve"> </w:t>
      </w:r>
      <w:r w:rsidRPr="00DB67D9">
        <w:t>young</w:t>
      </w:r>
      <w:r w:rsidRPr="00DB67D9">
        <w:rPr>
          <w:spacing w:val="-2"/>
        </w:rPr>
        <w:t xml:space="preserve"> </w:t>
      </w:r>
      <w:r w:rsidRPr="00DB67D9">
        <w:t>people</w:t>
      </w:r>
      <w:r w:rsidRPr="00DB67D9">
        <w:rPr>
          <w:spacing w:val="-2"/>
        </w:rPr>
        <w:t xml:space="preserve"> </w:t>
      </w:r>
      <w:r w:rsidRPr="00DB67D9">
        <w:t>and</w:t>
      </w:r>
      <w:r w:rsidRPr="00DB67D9">
        <w:rPr>
          <w:spacing w:val="-2"/>
        </w:rPr>
        <w:t xml:space="preserve"> </w:t>
      </w:r>
      <w:r w:rsidRPr="00DB67D9">
        <w:t>of</w:t>
      </w:r>
      <w:r w:rsidRPr="00DB67D9">
        <w:rPr>
          <w:spacing w:val="-1"/>
        </w:rPr>
        <w:t xml:space="preserve"> </w:t>
      </w:r>
      <w:r w:rsidRPr="00DB67D9">
        <w:t>any class or group assigned to them;</w:t>
      </w:r>
    </w:p>
    <w:p w14:paraId="5A2ECFE7" w14:textId="77777777" w:rsidR="004A051A" w:rsidRPr="00DB67D9" w:rsidRDefault="004A051A">
      <w:pPr>
        <w:pStyle w:val="BodyText"/>
        <w:spacing w:before="14"/>
        <w:ind w:left="0"/>
      </w:pPr>
    </w:p>
    <w:p w14:paraId="50EAB878" w14:textId="2E1AB654" w:rsidR="004A051A" w:rsidRPr="00DB67D9" w:rsidRDefault="00A82AE7">
      <w:pPr>
        <w:pStyle w:val="ListParagraph"/>
        <w:numPr>
          <w:ilvl w:val="0"/>
          <w:numId w:val="2"/>
        </w:numPr>
        <w:tabs>
          <w:tab w:val="left" w:pos="820"/>
        </w:tabs>
      </w:pPr>
      <w:r w:rsidRPr="00DB67D9">
        <w:t>Ensure</w:t>
      </w:r>
      <w:r w:rsidRPr="00DB67D9">
        <w:rPr>
          <w:spacing w:val="-2"/>
        </w:rPr>
        <w:t xml:space="preserve"> </w:t>
      </w:r>
      <w:r w:rsidRPr="00DB67D9">
        <w:t>the</w:t>
      </w:r>
      <w:r w:rsidRPr="00DB67D9">
        <w:rPr>
          <w:spacing w:val="-6"/>
        </w:rPr>
        <w:t xml:space="preserve"> </w:t>
      </w:r>
      <w:r w:rsidRPr="00DB67D9">
        <w:t>health</w:t>
      </w:r>
      <w:r w:rsidRPr="00DB67D9">
        <w:rPr>
          <w:spacing w:val="-2"/>
        </w:rPr>
        <w:t xml:space="preserve"> </w:t>
      </w:r>
      <w:r w:rsidRPr="00DB67D9">
        <w:t>and</w:t>
      </w:r>
      <w:r w:rsidRPr="00DB67D9">
        <w:rPr>
          <w:spacing w:val="-6"/>
        </w:rPr>
        <w:t xml:space="preserve"> </w:t>
      </w:r>
      <w:r w:rsidRPr="00DB67D9">
        <w:t>safety of</w:t>
      </w:r>
      <w:r w:rsidRPr="00DB67D9">
        <w:rPr>
          <w:spacing w:val="-5"/>
        </w:rPr>
        <w:t xml:space="preserve"> </w:t>
      </w:r>
      <w:r w:rsidRPr="00DB67D9">
        <w:t>young</w:t>
      </w:r>
      <w:r w:rsidRPr="00DB67D9">
        <w:rPr>
          <w:spacing w:val="-2"/>
        </w:rPr>
        <w:t xml:space="preserve"> </w:t>
      </w:r>
      <w:r w:rsidRPr="00DB67D9">
        <w:t>people</w:t>
      </w:r>
      <w:r w:rsidRPr="00DB67D9">
        <w:rPr>
          <w:spacing w:val="-6"/>
        </w:rPr>
        <w:t xml:space="preserve"> </w:t>
      </w:r>
      <w:r w:rsidRPr="00DB67D9">
        <w:t>while</w:t>
      </w:r>
      <w:r w:rsidRPr="00DB67D9">
        <w:rPr>
          <w:spacing w:val="-7"/>
        </w:rPr>
        <w:t xml:space="preserve"> </w:t>
      </w:r>
      <w:r w:rsidRPr="00DB67D9">
        <w:t>they</w:t>
      </w:r>
      <w:r w:rsidRPr="00DB67D9">
        <w:rPr>
          <w:spacing w:val="1"/>
        </w:rPr>
        <w:t xml:space="preserve"> </w:t>
      </w:r>
      <w:r w:rsidRPr="00DB67D9">
        <w:t>are</w:t>
      </w:r>
      <w:r w:rsidRPr="00DB67D9">
        <w:rPr>
          <w:spacing w:val="-7"/>
        </w:rPr>
        <w:t xml:space="preserve"> </w:t>
      </w:r>
      <w:r w:rsidRPr="00DB67D9">
        <w:t>within</w:t>
      </w:r>
      <w:r w:rsidRPr="00DB67D9">
        <w:rPr>
          <w:spacing w:val="-6"/>
        </w:rPr>
        <w:t xml:space="preserve"> </w:t>
      </w:r>
      <w:r w:rsidRPr="00DB67D9">
        <w:t>their</w:t>
      </w:r>
      <w:r w:rsidRPr="00DB67D9">
        <w:rPr>
          <w:spacing w:val="-2"/>
        </w:rPr>
        <w:t xml:space="preserve"> responsibility;</w:t>
      </w:r>
    </w:p>
    <w:p w14:paraId="57B3AE7B" w14:textId="77777777" w:rsidR="004A051A" w:rsidRPr="00DB67D9" w:rsidRDefault="004A051A">
      <w:pPr>
        <w:pStyle w:val="BodyText"/>
        <w:spacing w:before="21"/>
        <w:ind w:left="0"/>
      </w:pPr>
    </w:p>
    <w:p w14:paraId="23398B30" w14:textId="781A5652" w:rsidR="004A051A" w:rsidRPr="00DB67D9" w:rsidRDefault="00A82AE7">
      <w:pPr>
        <w:pStyle w:val="ListParagraph"/>
        <w:numPr>
          <w:ilvl w:val="0"/>
          <w:numId w:val="2"/>
        </w:numPr>
        <w:tabs>
          <w:tab w:val="left" w:pos="820"/>
        </w:tabs>
        <w:spacing w:line="237" w:lineRule="auto"/>
        <w:ind w:right="312"/>
      </w:pPr>
      <w:r w:rsidRPr="00DB67D9">
        <w:t>Provide advice and guidance to young people on educational, personal and social matters</w:t>
      </w:r>
      <w:r w:rsidRPr="00DB67D9">
        <w:rPr>
          <w:spacing w:val="-6"/>
        </w:rPr>
        <w:t xml:space="preserve"> </w:t>
      </w:r>
      <w:r w:rsidRPr="00DB67D9">
        <w:t>including</w:t>
      </w:r>
      <w:r w:rsidRPr="00DB67D9">
        <w:rPr>
          <w:spacing w:val="-7"/>
        </w:rPr>
        <w:t xml:space="preserve"> </w:t>
      </w:r>
      <w:r w:rsidRPr="00DB67D9">
        <w:t>providing</w:t>
      </w:r>
      <w:r w:rsidRPr="00DB67D9">
        <w:rPr>
          <w:spacing w:val="-3"/>
        </w:rPr>
        <w:t xml:space="preserve"> </w:t>
      </w:r>
      <w:r w:rsidRPr="00DB67D9">
        <w:t>information</w:t>
      </w:r>
      <w:r w:rsidRPr="00DB67D9">
        <w:rPr>
          <w:spacing w:val="-3"/>
        </w:rPr>
        <w:t xml:space="preserve"> </w:t>
      </w:r>
      <w:r w:rsidRPr="00DB67D9">
        <w:t>about</w:t>
      </w:r>
      <w:r w:rsidRPr="00DB67D9">
        <w:rPr>
          <w:spacing w:val="-7"/>
        </w:rPr>
        <w:t xml:space="preserve"> </w:t>
      </w:r>
      <w:r w:rsidRPr="00DB67D9">
        <w:t>sources</w:t>
      </w:r>
      <w:r w:rsidRPr="00DB67D9">
        <w:rPr>
          <w:spacing w:val="-6"/>
        </w:rPr>
        <w:t xml:space="preserve"> </w:t>
      </w:r>
      <w:r w:rsidRPr="00DB67D9">
        <w:t>of</w:t>
      </w:r>
      <w:r w:rsidRPr="00DB67D9">
        <w:rPr>
          <w:spacing w:val="-7"/>
        </w:rPr>
        <w:t xml:space="preserve"> </w:t>
      </w:r>
      <w:r w:rsidRPr="00DB67D9">
        <w:t>more</w:t>
      </w:r>
      <w:r w:rsidRPr="00DB67D9">
        <w:rPr>
          <w:spacing w:val="-3"/>
        </w:rPr>
        <w:t xml:space="preserve"> </w:t>
      </w:r>
      <w:r w:rsidRPr="00DB67D9">
        <w:t>expert</w:t>
      </w:r>
      <w:r w:rsidRPr="00DB67D9">
        <w:rPr>
          <w:spacing w:val="-2"/>
        </w:rPr>
        <w:t xml:space="preserve"> </w:t>
      </w:r>
      <w:r w:rsidRPr="00DB67D9">
        <w:t>advice</w:t>
      </w:r>
      <w:r w:rsidRPr="00DB67D9">
        <w:rPr>
          <w:spacing w:val="-3"/>
        </w:rPr>
        <w:t xml:space="preserve"> </w:t>
      </w:r>
      <w:r w:rsidRPr="00DB67D9">
        <w:t>on</w:t>
      </w:r>
      <w:r w:rsidRPr="00DB67D9">
        <w:rPr>
          <w:spacing w:val="-3"/>
        </w:rPr>
        <w:t xml:space="preserve"> </w:t>
      </w:r>
      <w:r w:rsidRPr="00DB67D9">
        <w:t>specific questions;</w:t>
      </w:r>
    </w:p>
    <w:p w14:paraId="719D767E" w14:textId="77777777" w:rsidR="004A051A" w:rsidRPr="00DB67D9" w:rsidRDefault="004A051A">
      <w:pPr>
        <w:pStyle w:val="BodyText"/>
        <w:spacing w:before="15"/>
        <w:ind w:left="0"/>
      </w:pPr>
    </w:p>
    <w:p w14:paraId="40D7B99B" w14:textId="256E8166" w:rsidR="004A051A" w:rsidRPr="00DB67D9" w:rsidRDefault="00A82AE7">
      <w:pPr>
        <w:pStyle w:val="ListParagraph"/>
        <w:numPr>
          <w:ilvl w:val="0"/>
          <w:numId w:val="2"/>
        </w:numPr>
        <w:tabs>
          <w:tab w:val="left" w:pos="820"/>
        </w:tabs>
        <w:spacing w:line="242" w:lineRule="auto"/>
        <w:ind w:right="238"/>
      </w:pPr>
      <w:r w:rsidRPr="00DB67D9">
        <w:t>Maintain</w:t>
      </w:r>
      <w:r w:rsidRPr="00DB67D9">
        <w:rPr>
          <w:spacing w:val="-3"/>
        </w:rPr>
        <w:t xml:space="preserve"> </w:t>
      </w:r>
      <w:r w:rsidRPr="00DB67D9">
        <w:t>and</w:t>
      </w:r>
      <w:r w:rsidRPr="00DB67D9">
        <w:rPr>
          <w:spacing w:val="-3"/>
        </w:rPr>
        <w:t xml:space="preserve"> </w:t>
      </w:r>
      <w:r w:rsidRPr="00DB67D9">
        <w:t>promote</w:t>
      </w:r>
      <w:r w:rsidRPr="00DB67D9">
        <w:rPr>
          <w:spacing w:val="-8"/>
        </w:rPr>
        <w:t xml:space="preserve"> </w:t>
      </w:r>
      <w:r w:rsidRPr="00DB67D9">
        <w:t>the</w:t>
      </w:r>
      <w:r w:rsidRPr="00DB67D9">
        <w:rPr>
          <w:spacing w:val="-3"/>
        </w:rPr>
        <w:t xml:space="preserve"> </w:t>
      </w:r>
      <w:r w:rsidRPr="00DB67D9">
        <w:t>development</w:t>
      </w:r>
      <w:r w:rsidRPr="00DB67D9">
        <w:rPr>
          <w:spacing w:val="-2"/>
        </w:rPr>
        <w:t xml:space="preserve"> </w:t>
      </w:r>
      <w:r w:rsidRPr="00DB67D9">
        <w:t>of</w:t>
      </w:r>
      <w:r w:rsidRPr="00DB67D9">
        <w:rPr>
          <w:spacing w:val="-2"/>
        </w:rPr>
        <w:t xml:space="preserve"> </w:t>
      </w:r>
      <w:r w:rsidRPr="00DB67D9">
        <w:t>good</w:t>
      </w:r>
      <w:r w:rsidRPr="00DB67D9">
        <w:rPr>
          <w:spacing w:val="-3"/>
        </w:rPr>
        <w:t xml:space="preserve"> </w:t>
      </w:r>
      <w:r w:rsidRPr="00DB67D9">
        <w:t>behaviour</w:t>
      </w:r>
      <w:r w:rsidRPr="00DB67D9">
        <w:rPr>
          <w:spacing w:val="-4"/>
        </w:rPr>
        <w:t xml:space="preserve"> </w:t>
      </w:r>
      <w:r w:rsidRPr="00DB67D9">
        <w:t>management</w:t>
      </w:r>
      <w:r w:rsidRPr="00DB67D9">
        <w:rPr>
          <w:spacing w:val="-2"/>
        </w:rPr>
        <w:t xml:space="preserve"> </w:t>
      </w:r>
      <w:r w:rsidRPr="00DB67D9">
        <w:t>among</w:t>
      </w:r>
      <w:r w:rsidRPr="00DB67D9">
        <w:rPr>
          <w:spacing w:val="-8"/>
        </w:rPr>
        <w:t xml:space="preserve"> </w:t>
      </w:r>
      <w:r w:rsidRPr="00DB67D9">
        <w:t xml:space="preserve">young </w:t>
      </w:r>
      <w:r w:rsidRPr="00DB67D9">
        <w:rPr>
          <w:spacing w:val="-2"/>
        </w:rPr>
        <w:t>people.</w:t>
      </w:r>
    </w:p>
    <w:p w14:paraId="2EF856A3" w14:textId="1B66F867" w:rsidR="004A051A" w:rsidRPr="00DB67D9" w:rsidRDefault="00A82AE7">
      <w:pPr>
        <w:pStyle w:val="BodyText"/>
        <w:spacing w:before="249" w:line="242" w:lineRule="auto"/>
        <w:ind w:right="229"/>
      </w:pPr>
      <w:r w:rsidRPr="00DB67D9">
        <w:t>Staff</w:t>
      </w:r>
      <w:r w:rsidRPr="00DB67D9">
        <w:rPr>
          <w:spacing w:val="-6"/>
        </w:rPr>
        <w:t xml:space="preserve"> </w:t>
      </w:r>
      <w:r w:rsidRPr="00DB67D9">
        <w:t>members</w:t>
      </w:r>
      <w:r w:rsidRPr="00DB67D9">
        <w:rPr>
          <w:spacing w:val="-5"/>
        </w:rPr>
        <w:t xml:space="preserve"> </w:t>
      </w:r>
      <w:r w:rsidRPr="00DB67D9">
        <w:t>should</w:t>
      </w:r>
      <w:r w:rsidRPr="00DB67D9">
        <w:rPr>
          <w:spacing w:val="-2"/>
        </w:rPr>
        <w:t xml:space="preserve"> </w:t>
      </w:r>
      <w:r w:rsidRPr="00DB67D9">
        <w:t>give</w:t>
      </w:r>
      <w:r w:rsidRPr="00DB67D9">
        <w:rPr>
          <w:spacing w:val="-2"/>
        </w:rPr>
        <w:t xml:space="preserve"> </w:t>
      </w:r>
      <w:r w:rsidRPr="00DB67D9">
        <w:t>paramount</w:t>
      </w:r>
      <w:r w:rsidRPr="00DB67D9">
        <w:rPr>
          <w:spacing w:val="-6"/>
        </w:rPr>
        <w:t xml:space="preserve"> </w:t>
      </w:r>
      <w:r w:rsidRPr="00DB67D9">
        <w:t>consideration</w:t>
      </w:r>
      <w:r w:rsidRPr="00DB67D9">
        <w:rPr>
          <w:spacing w:val="-2"/>
        </w:rPr>
        <w:t xml:space="preserve"> </w:t>
      </w:r>
      <w:r w:rsidRPr="00DB67D9">
        <w:t>to</w:t>
      </w:r>
      <w:r w:rsidRPr="00DB67D9">
        <w:rPr>
          <w:spacing w:val="-7"/>
        </w:rPr>
        <w:t xml:space="preserve"> </w:t>
      </w:r>
      <w:r w:rsidRPr="00DB67D9">
        <w:t>young</w:t>
      </w:r>
      <w:r w:rsidRPr="00DB67D9">
        <w:rPr>
          <w:spacing w:val="-2"/>
        </w:rPr>
        <w:t xml:space="preserve"> </w:t>
      </w:r>
      <w:r w:rsidRPr="00DB67D9">
        <w:t>people’s well-being</w:t>
      </w:r>
      <w:r w:rsidRPr="00DB67D9">
        <w:rPr>
          <w:spacing w:val="-7"/>
        </w:rPr>
        <w:t xml:space="preserve"> </w:t>
      </w:r>
      <w:r w:rsidRPr="00DB67D9">
        <w:t>by respecting and attempting to understand the following:</w:t>
      </w:r>
    </w:p>
    <w:p w14:paraId="08207134" w14:textId="77777777" w:rsidR="004A051A" w:rsidRPr="00DB67D9" w:rsidRDefault="004A051A">
      <w:pPr>
        <w:pStyle w:val="BodyText"/>
        <w:spacing w:before="13"/>
        <w:ind w:left="0"/>
      </w:pPr>
    </w:p>
    <w:p w14:paraId="5FA37E07" w14:textId="585452CB" w:rsidR="004A051A" w:rsidRPr="00DB67D9" w:rsidRDefault="00A82AE7">
      <w:pPr>
        <w:pStyle w:val="ListParagraph"/>
        <w:numPr>
          <w:ilvl w:val="0"/>
          <w:numId w:val="2"/>
        </w:numPr>
        <w:tabs>
          <w:tab w:val="left" w:pos="724"/>
          <w:tab w:val="left" w:pos="820"/>
        </w:tabs>
        <w:spacing w:line="237" w:lineRule="auto"/>
        <w:ind w:right="359"/>
      </w:pPr>
      <w:r w:rsidRPr="00DB67D9">
        <w:t>The</w:t>
      </w:r>
      <w:r w:rsidRPr="00DB67D9">
        <w:rPr>
          <w:spacing w:val="-3"/>
        </w:rPr>
        <w:t xml:space="preserve"> </w:t>
      </w:r>
      <w:r w:rsidRPr="00DB67D9">
        <w:t>ascertainable</w:t>
      </w:r>
      <w:r w:rsidRPr="00DB67D9">
        <w:rPr>
          <w:spacing w:val="-7"/>
        </w:rPr>
        <w:t xml:space="preserve"> </w:t>
      </w:r>
      <w:r w:rsidRPr="00DB67D9">
        <w:t>wishes</w:t>
      </w:r>
      <w:r w:rsidRPr="00DB67D9">
        <w:rPr>
          <w:spacing w:val="-1"/>
        </w:rPr>
        <w:t xml:space="preserve"> </w:t>
      </w:r>
      <w:r w:rsidRPr="00DB67D9">
        <w:t>and</w:t>
      </w:r>
      <w:r w:rsidRPr="00DB67D9">
        <w:rPr>
          <w:spacing w:val="-7"/>
        </w:rPr>
        <w:t xml:space="preserve"> </w:t>
      </w:r>
      <w:r w:rsidRPr="00DB67D9">
        <w:t>feelings</w:t>
      </w:r>
      <w:r w:rsidRPr="00DB67D9">
        <w:rPr>
          <w:spacing w:val="-1"/>
        </w:rPr>
        <w:t xml:space="preserve"> </w:t>
      </w:r>
      <w:r w:rsidRPr="00DB67D9">
        <w:t>of</w:t>
      </w:r>
      <w:r w:rsidRPr="00DB67D9">
        <w:rPr>
          <w:spacing w:val="-2"/>
        </w:rPr>
        <w:t xml:space="preserve"> </w:t>
      </w:r>
      <w:r w:rsidRPr="00DB67D9">
        <w:t>the</w:t>
      </w:r>
      <w:r w:rsidRPr="00DB67D9">
        <w:rPr>
          <w:spacing w:val="-7"/>
        </w:rPr>
        <w:t xml:space="preserve"> </w:t>
      </w:r>
      <w:r w:rsidRPr="00DB67D9">
        <w:t>young</w:t>
      </w:r>
      <w:r w:rsidRPr="00DB67D9">
        <w:rPr>
          <w:spacing w:val="-3"/>
        </w:rPr>
        <w:t xml:space="preserve"> </w:t>
      </w:r>
      <w:r w:rsidRPr="00DB67D9">
        <w:t>person</w:t>
      </w:r>
      <w:r w:rsidRPr="00DB67D9">
        <w:rPr>
          <w:spacing w:val="-7"/>
        </w:rPr>
        <w:t xml:space="preserve"> </w:t>
      </w:r>
      <w:r w:rsidRPr="00DB67D9">
        <w:t>concerned</w:t>
      </w:r>
      <w:r w:rsidRPr="00DB67D9">
        <w:rPr>
          <w:spacing w:val="-3"/>
        </w:rPr>
        <w:t xml:space="preserve"> </w:t>
      </w:r>
      <w:r w:rsidRPr="00DB67D9">
        <w:t>(considered</w:t>
      </w:r>
      <w:r w:rsidRPr="00DB67D9">
        <w:rPr>
          <w:spacing w:val="-3"/>
        </w:rPr>
        <w:t xml:space="preserve"> </w:t>
      </w:r>
      <w:r w:rsidRPr="00DB67D9">
        <w:t>in</w:t>
      </w:r>
      <w:r w:rsidRPr="00DB67D9">
        <w:rPr>
          <w:spacing w:val="-7"/>
        </w:rPr>
        <w:t xml:space="preserve"> </w:t>
      </w:r>
      <w:r w:rsidRPr="00DB67D9">
        <w:t>the</w:t>
      </w:r>
      <w:r w:rsidRPr="00DB67D9">
        <w:rPr>
          <w:spacing w:val="-3"/>
        </w:rPr>
        <w:t xml:space="preserve"> </w:t>
      </w:r>
      <w:r w:rsidRPr="00DB67D9">
        <w:t>light of his/her age and understanding);</w:t>
      </w:r>
    </w:p>
    <w:p w14:paraId="1E26BDD8" w14:textId="77777777" w:rsidR="004A051A" w:rsidRPr="00DB67D9" w:rsidRDefault="004A051A">
      <w:pPr>
        <w:pStyle w:val="BodyText"/>
        <w:spacing w:before="19"/>
        <w:ind w:left="0"/>
      </w:pPr>
    </w:p>
    <w:p w14:paraId="4F4DBF24" w14:textId="2A56E55E" w:rsidR="004A051A" w:rsidRPr="00DB67D9" w:rsidRDefault="00A82AE7">
      <w:pPr>
        <w:pStyle w:val="ListParagraph"/>
        <w:numPr>
          <w:ilvl w:val="0"/>
          <w:numId w:val="2"/>
        </w:numPr>
        <w:tabs>
          <w:tab w:val="left" w:pos="669"/>
        </w:tabs>
        <w:ind w:left="669" w:hanging="209"/>
      </w:pPr>
      <w:r w:rsidRPr="00DB67D9">
        <w:t>The</w:t>
      </w:r>
      <w:r w:rsidRPr="00DB67D9">
        <w:rPr>
          <w:spacing w:val="-9"/>
        </w:rPr>
        <w:t xml:space="preserve"> </w:t>
      </w:r>
      <w:r w:rsidRPr="00DB67D9">
        <w:t>young</w:t>
      </w:r>
      <w:r w:rsidRPr="00DB67D9">
        <w:rPr>
          <w:spacing w:val="-8"/>
        </w:rPr>
        <w:t xml:space="preserve"> </w:t>
      </w:r>
      <w:r w:rsidRPr="00DB67D9">
        <w:t>person’s</w:t>
      </w:r>
      <w:r w:rsidRPr="00DB67D9">
        <w:rPr>
          <w:spacing w:val="-1"/>
        </w:rPr>
        <w:t xml:space="preserve"> </w:t>
      </w:r>
      <w:r w:rsidRPr="00DB67D9">
        <w:t>physical,</w:t>
      </w:r>
      <w:r w:rsidRPr="00DB67D9">
        <w:rPr>
          <w:spacing w:val="-8"/>
        </w:rPr>
        <w:t xml:space="preserve"> </w:t>
      </w:r>
      <w:r w:rsidRPr="00DB67D9">
        <w:t>emotional,</w:t>
      </w:r>
      <w:r w:rsidRPr="00DB67D9">
        <w:rPr>
          <w:spacing w:val="-7"/>
        </w:rPr>
        <w:t xml:space="preserve"> </w:t>
      </w:r>
      <w:r w:rsidRPr="00DB67D9">
        <w:t>and</w:t>
      </w:r>
      <w:r w:rsidRPr="00DB67D9">
        <w:rPr>
          <w:spacing w:val="-8"/>
        </w:rPr>
        <w:t xml:space="preserve"> </w:t>
      </w:r>
      <w:r w:rsidRPr="00DB67D9">
        <w:t>learning</w:t>
      </w:r>
      <w:r w:rsidRPr="00DB67D9">
        <w:rPr>
          <w:spacing w:val="-8"/>
        </w:rPr>
        <w:t xml:space="preserve"> </w:t>
      </w:r>
      <w:r w:rsidRPr="00DB67D9">
        <w:rPr>
          <w:spacing w:val="-2"/>
        </w:rPr>
        <w:t>needs;</w:t>
      </w:r>
    </w:p>
    <w:p w14:paraId="74AAA057" w14:textId="77777777" w:rsidR="004A051A" w:rsidRPr="00DB67D9" w:rsidRDefault="004A051A">
      <w:pPr>
        <w:pStyle w:val="BodyText"/>
        <w:spacing w:before="14"/>
        <w:ind w:left="0"/>
      </w:pPr>
    </w:p>
    <w:p w14:paraId="50D628C2" w14:textId="330ACECC" w:rsidR="004A051A" w:rsidRPr="00DB67D9" w:rsidRDefault="00A82AE7">
      <w:pPr>
        <w:pStyle w:val="ListParagraph"/>
        <w:numPr>
          <w:ilvl w:val="0"/>
          <w:numId w:val="2"/>
        </w:numPr>
        <w:tabs>
          <w:tab w:val="left" w:pos="669"/>
        </w:tabs>
        <w:ind w:left="669" w:hanging="209"/>
      </w:pPr>
      <w:r w:rsidRPr="00DB67D9">
        <w:t>The</w:t>
      </w:r>
      <w:r w:rsidRPr="00DB67D9">
        <w:rPr>
          <w:spacing w:val="-10"/>
        </w:rPr>
        <w:t xml:space="preserve"> </w:t>
      </w:r>
      <w:r w:rsidRPr="00DB67D9">
        <w:t>likely</w:t>
      </w:r>
      <w:r w:rsidRPr="00DB67D9">
        <w:rPr>
          <w:spacing w:val="-2"/>
        </w:rPr>
        <w:t xml:space="preserve"> </w:t>
      </w:r>
      <w:r w:rsidRPr="00DB67D9">
        <w:t>effect</w:t>
      </w:r>
      <w:r w:rsidRPr="00DB67D9">
        <w:rPr>
          <w:spacing w:val="-2"/>
        </w:rPr>
        <w:t xml:space="preserve"> </w:t>
      </w:r>
      <w:r w:rsidRPr="00DB67D9">
        <w:t>on</w:t>
      </w:r>
      <w:r w:rsidRPr="00DB67D9">
        <w:rPr>
          <w:spacing w:val="-3"/>
        </w:rPr>
        <w:t xml:space="preserve"> </w:t>
      </w:r>
      <w:r w:rsidRPr="00DB67D9">
        <w:t>the</w:t>
      </w:r>
      <w:r w:rsidRPr="00DB67D9">
        <w:rPr>
          <w:spacing w:val="-4"/>
        </w:rPr>
        <w:t xml:space="preserve"> </w:t>
      </w:r>
      <w:r w:rsidRPr="00DB67D9">
        <w:t>young</w:t>
      </w:r>
      <w:r w:rsidRPr="00DB67D9">
        <w:rPr>
          <w:spacing w:val="3"/>
        </w:rPr>
        <w:t xml:space="preserve"> </w:t>
      </w:r>
      <w:r w:rsidRPr="00DB67D9">
        <w:t>person</w:t>
      </w:r>
      <w:r w:rsidRPr="00DB67D9">
        <w:rPr>
          <w:spacing w:val="-4"/>
        </w:rPr>
        <w:t xml:space="preserve"> </w:t>
      </w:r>
      <w:r w:rsidRPr="00DB67D9">
        <w:t>of</w:t>
      </w:r>
      <w:r w:rsidRPr="00DB67D9">
        <w:rPr>
          <w:spacing w:val="-2"/>
        </w:rPr>
        <w:t xml:space="preserve"> </w:t>
      </w:r>
      <w:r w:rsidRPr="00DB67D9">
        <w:t>any</w:t>
      </w:r>
      <w:r w:rsidRPr="00DB67D9">
        <w:rPr>
          <w:spacing w:val="-6"/>
        </w:rPr>
        <w:t xml:space="preserve"> </w:t>
      </w:r>
      <w:r w:rsidRPr="00DB67D9">
        <w:t>change</w:t>
      </w:r>
      <w:r w:rsidRPr="00DB67D9">
        <w:rPr>
          <w:spacing w:val="-8"/>
        </w:rPr>
        <w:t xml:space="preserve"> </w:t>
      </w:r>
      <w:r w:rsidRPr="00DB67D9">
        <w:t>in</w:t>
      </w:r>
      <w:r w:rsidRPr="00DB67D9">
        <w:rPr>
          <w:spacing w:val="-3"/>
        </w:rPr>
        <w:t xml:space="preserve"> </w:t>
      </w:r>
      <w:r w:rsidRPr="00DB67D9">
        <w:t>his/her</w:t>
      </w:r>
      <w:r w:rsidRPr="00DB67D9">
        <w:rPr>
          <w:spacing w:val="-4"/>
        </w:rPr>
        <w:t xml:space="preserve"> </w:t>
      </w:r>
      <w:r w:rsidRPr="00DB67D9">
        <w:rPr>
          <w:spacing w:val="-2"/>
        </w:rPr>
        <w:t>circumstances;</w:t>
      </w:r>
    </w:p>
    <w:p w14:paraId="42E67DC2" w14:textId="77777777" w:rsidR="004A051A" w:rsidRPr="00DB67D9" w:rsidRDefault="004A051A">
      <w:pPr>
        <w:pStyle w:val="BodyText"/>
        <w:spacing w:before="15"/>
        <w:ind w:left="0"/>
      </w:pPr>
    </w:p>
    <w:p w14:paraId="1F7348CE" w14:textId="40AC3AC1" w:rsidR="004A051A" w:rsidRPr="00DB67D9" w:rsidRDefault="00A82AE7">
      <w:pPr>
        <w:pStyle w:val="ListParagraph"/>
        <w:numPr>
          <w:ilvl w:val="0"/>
          <w:numId w:val="2"/>
        </w:numPr>
        <w:tabs>
          <w:tab w:val="left" w:pos="669"/>
        </w:tabs>
        <w:ind w:left="669" w:hanging="209"/>
      </w:pPr>
      <w:r w:rsidRPr="00DB67D9">
        <w:t>The</w:t>
      </w:r>
      <w:r w:rsidRPr="00DB67D9">
        <w:rPr>
          <w:spacing w:val="-12"/>
        </w:rPr>
        <w:t xml:space="preserve"> </w:t>
      </w:r>
      <w:r w:rsidRPr="00DB67D9">
        <w:t>young</w:t>
      </w:r>
      <w:r w:rsidRPr="00DB67D9">
        <w:rPr>
          <w:spacing w:val="-10"/>
        </w:rPr>
        <w:t xml:space="preserve"> </w:t>
      </w:r>
      <w:r w:rsidRPr="00DB67D9">
        <w:t>person’s</w:t>
      </w:r>
      <w:r w:rsidRPr="00DB67D9">
        <w:rPr>
          <w:spacing w:val="-4"/>
        </w:rPr>
        <w:t xml:space="preserve"> </w:t>
      </w:r>
      <w:r w:rsidRPr="00DB67D9">
        <w:t>age,</w:t>
      </w:r>
      <w:r w:rsidRPr="00DB67D9">
        <w:rPr>
          <w:spacing w:val="-5"/>
        </w:rPr>
        <w:t xml:space="preserve"> </w:t>
      </w:r>
      <w:r w:rsidRPr="00DB67D9">
        <w:t>gender,</w:t>
      </w:r>
      <w:r w:rsidRPr="00DB67D9">
        <w:rPr>
          <w:spacing w:val="-4"/>
        </w:rPr>
        <w:t xml:space="preserve"> </w:t>
      </w:r>
      <w:r w:rsidRPr="00DB67D9">
        <w:t>background</w:t>
      </w:r>
      <w:r w:rsidRPr="00DB67D9">
        <w:rPr>
          <w:spacing w:val="-2"/>
        </w:rPr>
        <w:t xml:space="preserve"> </w:t>
      </w:r>
      <w:r w:rsidRPr="00DB67D9">
        <w:t>and</w:t>
      </w:r>
      <w:r w:rsidRPr="00DB67D9">
        <w:rPr>
          <w:spacing w:val="-6"/>
        </w:rPr>
        <w:t xml:space="preserve"> </w:t>
      </w:r>
      <w:r w:rsidRPr="00DB67D9">
        <w:t>any</w:t>
      </w:r>
      <w:r w:rsidRPr="00DB67D9">
        <w:rPr>
          <w:spacing w:val="-8"/>
        </w:rPr>
        <w:t xml:space="preserve"> </w:t>
      </w:r>
      <w:r w:rsidRPr="00DB67D9">
        <w:t>other</w:t>
      </w:r>
      <w:r w:rsidRPr="00DB67D9">
        <w:rPr>
          <w:spacing w:val="-6"/>
        </w:rPr>
        <w:t xml:space="preserve"> </w:t>
      </w:r>
      <w:r w:rsidRPr="00DB67D9">
        <w:t>relevant</w:t>
      </w:r>
      <w:r w:rsidRPr="00DB67D9">
        <w:rPr>
          <w:spacing w:val="-9"/>
        </w:rPr>
        <w:t xml:space="preserve"> </w:t>
      </w:r>
      <w:r w:rsidRPr="00DB67D9">
        <w:rPr>
          <w:spacing w:val="-2"/>
        </w:rPr>
        <w:t>characteristics;</w:t>
      </w:r>
    </w:p>
    <w:p w14:paraId="24BCCBB2" w14:textId="77777777" w:rsidR="004A051A" w:rsidRPr="00DB67D9" w:rsidRDefault="004A051A">
      <w:pPr>
        <w:pStyle w:val="BodyText"/>
        <w:spacing w:before="14"/>
        <w:ind w:left="0"/>
      </w:pPr>
    </w:p>
    <w:p w14:paraId="79DF42BA" w14:textId="62AA0629" w:rsidR="004A051A" w:rsidRPr="00DB67D9" w:rsidRDefault="00A82AE7">
      <w:pPr>
        <w:pStyle w:val="ListParagraph"/>
        <w:numPr>
          <w:ilvl w:val="0"/>
          <w:numId w:val="2"/>
        </w:numPr>
        <w:tabs>
          <w:tab w:val="left" w:pos="669"/>
        </w:tabs>
        <w:ind w:left="669" w:hanging="209"/>
      </w:pPr>
      <w:r w:rsidRPr="00DB67D9">
        <w:t>Any</w:t>
      </w:r>
      <w:r w:rsidRPr="00DB67D9">
        <w:rPr>
          <w:spacing w:val="-3"/>
        </w:rPr>
        <w:t xml:space="preserve"> </w:t>
      </w:r>
      <w:r w:rsidRPr="00DB67D9">
        <w:t>harm</w:t>
      </w:r>
      <w:r w:rsidRPr="00DB67D9">
        <w:rPr>
          <w:spacing w:val="-3"/>
        </w:rPr>
        <w:t xml:space="preserve"> </w:t>
      </w:r>
      <w:r w:rsidRPr="00DB67D9">
        <w:t>that</w:t>
      </w:r>
      <w:r w:rsidRPr="00DB67D9">
        <w:rPr>
          <w:spacing w:val="-7"/>
        </w:rPr>
        <w:t xml:space="preserve"> </w:t>
      </w:r>
      <w:r w:rsidRPr="00DB67D9">
        <w:t>the</w:t>
      </w:r>
      <w:r w:rsidRPr="00DB67D9">
        <w:rPr>
          <w:spacing w:val="-2"/>
        </w:rPr>
        <w:t xml:space="preserve"> </w:t>
      </w:r>
      <w:r w:rsidRPr="00DB67D9">
        <w:t>young</w:t>
      </w:r>
      <w:r w:rsidRPr="00DB67D9">
        <w:rPr>
          <w:spacing w:val="-2"/>
        </w:rPr>
        <w:t xml:space="preserve"> </w:t>
      </w:r>
      <w:r w:rsidRPr="00DB67D9">
        <w:t>person</w:t>
      </w:r>
      <w:r w:rsidRPr="00DB67D9">
        <w:rPr>
          <w:spacing w:val="-3"/>
        </w:rPr>
        <w:t xml:space="preserve"> </w:t>
      </w:r>
      <w:r w:rsidRPr="00DB67D9">
        <w:t>has</w:t>
      </w:r>
      <w:r w:rsidRPr="00DB67D9">
        <w:rPr>
          <w:spacing w:val="-5"/>
        </w:rPr>
        <w:t xml:space="preserve"> </w:t>
      </w:r>
      <w:r w:rsidRPr="00DB67D9">
        <w:t>suffered</w:t>
      </w:r>
      <w:r w:rsidRPr="00DB67D9">
        <w:rPr>
          <w:spacing w:val="-2"/>
        </w:rPr>
        <w:t xml:space="preserve"> </w:t>
      </w:r>
      <w:r w:rsidRPr="00DB67D9">
        <w:t>or</w:t>
      </w:r>
      <w:r w:rsidRPr="00DB67D9">
        <w:rPr>
          <w:spacing w:val="-4"/>
        </w:rPr>
        <w:t xml:space="preserve"> </w:t>
      </w:r>
      <w:r w:rsidRPr="00DB67D9">
        <w:t>is</w:t>
      </w:r>
      <w:r w:rsidRPr="00DB67D9">
        <w:rPr>
          <w:spacing w:val="-5"/>
        </w:rPr>
        <w:t xml:space="preserve"> </w:t>
      </w:r>
      <w:r w:rsidRPr="00DB67D9">
        <w:t>at</w:t>
      </w:r>
      <w:r w:rsidRPr="00DB67D9">
        <w:rPr>
          <w:spacing w:val="-6"/>
        </w:rPr>
        <w:t xml:space="preserve"> </w:t>
      </w:r>
      <w:r w:rsidRPr="00DB67D9">
        <w:t>risk</w:t>
      </w:r>
      <w:r w:rsidRPr="00DB67D9">
        <w:rPr>
          <w:spacing w:val="-5"/>
        </w:rPr>
        <w:t xml:space="preserve"> </w:t>
      </w:r>
      <w:r w:rsidRPr="00DB67D9">
        <w:t>of</w:t>
      </w:r>
      <w:r w:rsidRPr="00DB67D9">
        <w:rPr>
          <w:spacing w:val="-6"/>
        </w:rPr>
        <w:t xml:space="preserve"> </w:t>
      </w:r>
      <w:r w:rsidRPr="00DB67D9">
        <w:rPr>
          <w:spacing w:val="-2"/>
        </w:rPr>
        <w:t>suffering;</w:t>
      </w:r>
    </w:p>
    <w:p w14:paraId="050FDC53" w14:textId="77777777" w:rsidR="004A051A" w:rsidRPr="00DB67D9" w:rsidRDefault="004A051A">
      <w:pPr>
        <w:pStyle w:val="BodyText"/>
        <w:spacing w:before="14"/>
        <w:ind w:left="0"/>
      </w:pPr>
    </w:p>
    <w:p w14:paraId="4C840E47" w14:textId="2FBB49E2" w:rsidR="004A051A" w:rsidRPr="00DB67D9" w:rsidRDefault="00A82AE7">
      <w:pPr>
        <w:pStyle w:val="ListParagraph"/>
        <w:numPr>
          <w:ilvl w:val="0"/>
          <w:numId w:val="2"/>
        </w:numPr>
        <w:tabs>
          <w:tab w:val="left" w:pos="669"/>
          <w:tab w:val="left" w:pos="820"/>
        </w:tabs>
        <w:spacing w:line="242" w:lineRule="auto"/>
        <w:ind w:right="574"/>
      </w:pPr>
      <w:r w:rsidRPr="00DB67D9">
        <w:t>Staff</w:t>
      </w:r>
      <w:r w:rsidRPr="00DB67D9">
        <w:rPr>
          <w:spacing w:val="-5"/>
        </w:rPr>
        <w:t xml:space="preserve"> </w:t>
      </w:r>
      <w:r w:rsidRPr="00DB67D9">
        <w:t>members</w:t>
      </w:r>
      <w:r w:rsidRPr="00DB67D9">
        <w:rPr>
          <w:spacing w:val="-4"/>
        </w:rPr>
        <w:t xml:space="preserve"> </w:t>
      </w:r>
      <w:r w:rsidRPr="00DB67D9">
        <w:t>are</w:t>
      </w:r>
      <w:r w:rsidRPr="00DB67D9">
        <w:rPr>
          <w:spacing w:val="-6"/>
        </w:rPr>
        <w:t xml:space="preserve"> </w:t>
      </w:r>
      <w:r w:rsidRPr="00DB67D9">
        <w:t>in</w:t>
      </w:r>
      <w:r w:rsidRPr="00DB67D9">
        <w:rPr>
          <w:spacing w:val="-6"/>
        </w:rPr>
        <w:t xml:space="preserve"> </w:t>
      </w:r>
      <w:r w:rsidRPr="00DB67D9">
        <w:t>a</w:t>
      </w:r>
      <w:r w:rsidRPr="00DB67D9">
        <w:rPr>
          <w:spacing w:val="-1"/>
        </w:rPr>
        <w:t xml:space="preserve"> </w:t>
      </w:r>
      <w:r w:rsidRPr="00DB67D9">
        <w:t>position</w:t>
      </w:r>
      <w:r w:rsidRPr="00DB67D9">
        <w:rPr>
          <w:spacing w:val="-1"/>
        </w:rPr>
        <w:t xml:space="preserve"> </w:t>
      </w:r>
      <w:r w:rsidRPr="00DB67D9">
        <w:t>of trust and</w:t>
      </w:r>
      <w:r w:rsidRPr="00DB67D9">
        <w:rPr>
          <w:spacing w:val="-6"/>
        </w:rPr>
        <w:t xml:space="preserve"> </w:t>
      </w:r>
      <w:r w:rsidRPr="00DB67D9">
        <w:t>they have</w:t>
      </w:r>
      <w:r w:rsidRPr="00DB67D9">
        <w:rPr>
          <w:spacing w:val="-6"/>
        </w:rPr>
        <w:t xml:space="preserve"> </w:t>
      </w:r>
      <w:r w:rsidRPr="00DB67D9">
        <w:t>a</w:t>
      </w:r>
      <w:r w:rsidRPr="00DB67D9">
        <w:rPr>
          <w:spacing w:val="-1"/>
        </w:rPr>
        <w:t xml:space="preserve"> </w:t>
      </w:r>
      <w:r w:rsidRPr="00DB67D9">
        <w:t>duty</w:t>
      </w:r>
      <w:r w:rsidRPr="00DB67D9">
        <w:rPr>
          <w:spacing w:val="-4"/>
        </w:rPr>
        <w:t xml:space="preserve"> </w:t>
      </w:r>
      <w:r w:rsidRPr="00DB67D9">
        <w:t>of care</w:t>
      </w:r>
      <w:r w:rsidRPr="00DB67D9">
        <w:rPr>
          <w:spacing w:val="-1"/>
        </w:rPr>
        <w:t xml:space="preserve"> </w:t>
      </w:r>
      <w:r w:rsidRPr="00DB67D9">
        <w:t>to</w:t>
      </w:r>
      <w:r w:rsidRPr="00DB67D9">
        <w:rPr>
          <w:spacing w:val="-1"/>
        </w:rPr>
        <w:t xml:space="preserve"> </w:t>
      </w:r>
      <w:r w:rsidRPr="00DB67D9">
        <w:t>the</w:t>
      </w:r>
      <w:r w:rsidRPr="00DB67D9">
        <w:rPr>
          <w:spacing w:val="-6"/>
        </w:rPr>
        <w:t xml:space="preserve"> </w:t>
      </w:r>
      <w:r w:rsidRPr="00DB67D9">
        <w:t>young</w:t>
      </w:r>
      <w:r w:rsidRPr="00DB67D9">
        <w:rPr>
          <w:spacing w:val="-1"/>
        </w:rPr>
        <w:t xml:space="preserve"> </w:t>
      </w:r>
      <w:r w:rsidRPr="00DB67D9">
        <w:t>person</w:t>
      </w:r>
      <w:r w:rsidRPr="00DB67D9">
        <w:rPr>
          <w:spacing w:val="-1"/>
        </w:rPr>
        <w:t xml:space="preserve"> </w:t>
      </w:r>
      <w:r w:rsidRPr="00DB67D9">
        <w:t>for whom they are responsible;</w:t>
      </w:r>
    </w:p>
    <w:p w14:paraId="0124A77E" w14:textId="77777777" w:rsidR="004A051A" w:rsidRPr="00DB67D9" w:rsidRDefault="004A051A">
      <w:pPr>
        <w:pStyle w:val="BodyText"/>
        <w:spacing w:before="11"/>
        <w:ind w:left="0"/>
      </w:pPr>
    </w:p>
    <w:p w14:paraId="763A3D40" w14:textId="77777777" w:rsidR="004A051A" w:rsidRPr="00DB67D9" w:rsidRDefault="00A82AE7">
      <w:pPr>
        <w:pStyle w:val="ListParagraph"/>
        <w:numPr>
          <w:ilvl w:val="0"/>
          <w:numId w:val="2"/>
        </w:numPr>
        <w:tabs>
          <w:tab w:val="left" w:pos="669"/>
          <w:tab w:val="left" w:pos="820"/>
        </w:tabs>
        <w:spacing w:line="242" w:lineRule="auto"/>
        <w:ind w:right="545"/>
      </w:pPr>
      <w:r w:rsidRPr="00DB67D9">
        <w:t>Staff</w:t>
      </w:r>
      <w:r w:rsidRPr="00DB67D9">
        <w:rPr>
          <w:spacing w:val="-8"/>
        </w:rPr>
        <w:t xml:space="preserve"> </w:t>
      </w:r>
      <w:r w:rsidRPr="00DB67D9">
        <w:t>should</w:t>
      </w:r>
      <w:r w:rsidRPr="00DB67D9">
        <w:rPr>
          <w:spacing w:val="-9"/>
        </w:rPr>
        <w:t xml:space="preserve"> </w:t>
      </w:r>
      <w:r w:rsidRPr="00DB67D9">
        <w:t>never</w:t>
      </w:r>
      <w:r w:rsidRPr="00DB67D9">
        <w:rPr>
          <w:spacing w:val="-5"/>
        </w:rPr>
        <w:t xml:space="preserve"> </w:t>
      </w:r>
      <w:r w:rsidRPr="00DB67D9">
        <w:t>seek</w:t>
      </w:r>
      <w:r w:rsidRPr="00DB67D9">
        <w:rPr>
          <w:spacing w:val="-2"/>
        </w:rPr>
        <w:t xml:space="preserve"> </w:t>
      </w:r>
      <w:r w:rsidRPr="00DB67D9">
        <w:t>gratification</w:t>
      </w:r>
      <w:r w:rsidRPr="00DB67D9">
        <w:rPr>
          <w:spacing w:val="-4"/>
        </w:rPr>
        <w:t xml:space="preserve"> </w:t>
      </w:r>
      <w:r w:rsidRPr="00DB67D9">
        <w:t>of</w:t>
      </w:r>
      <w:r w:rsidRPr="00DB67D9">
        <w:rPr>
          <w:spacing w:val="-3"/>
        </w:rPr>
        <w:t xml:space="preserve"> </w:t>
      </w:r>
      <w:r w:rsidRPr="00DB67D9">
        <w:t>their</w:t>
      </w:r>
      <w:r w:rsidRPr="00DB67D9">
        <w:rPr>
          <w:spacing w:val="-5"/>
        </w:rPr>
        <w:t xml:space="preserve"> </w:t>
      </w:r>
      <w:r w:rsidRPr="00DB67D9">
        <w:t>own</w:t>
      </w:r>
      <w:r w:rsidRPr="00DB67D9">
        <w:rPr>
          <w:spacing w:val="-4"/>
        </w:rPr>
        <w:t xml:space="preserve"> </w:t>
      </w:r>
      <w:r w:rsidRPr="00DB67D9">
        <w:t>emotional</w:t>
      </w:r>
      <w:r w:rsidRPr="00DB67D9">
        <w:rPr>
          <w:spacing w:val="-6"/>
        </w:rPr>
        <w:t xml:space="preserve"> </w:t>
      </w:r>
      <w:r w:rsidRPr="00DB67D9">
        <w:t>or physical</w:t>
      </w:r>
      <w:r w:rsidRPr="00DB67D9">
        <w:rPr>
          <w:spacing w:val="-1"/>
        </w:rPr>
        <w:t xml:space="preserve"> </w:t>
      </w:r>
      <w:r w:rsidRPr="00DB67D9">
        <w:t>needs</w:t>
      </w:r>
      <w:r w:rsidRPr="00DB67D9">
        <w:rPr>
          <w:spacing w:val="-2"/>
        </w:rPr>
        <w:t xml:space="preserve"> </w:t>
      </w:r>
      <w:r w:rsidRPr="00DB67D9">
        <w:t>in</w:t>
      </w:r>
      <w:r w:rsidRPr="00DB67D9">
        <w:rPr>
          <w:spacing w:val="-9"/>
        </w:rPr>
        <w:t xml:space="preserve"> </w:t>
      </w:r>
      <w:r w:rsidRPr="00DB67D9">
        <w:t>their</w:t>
      </w:r>
      <w:r w:rsidRPr="00DB67D9">
        <w:rPr>
          <w:spacing w:val="-5"/>
        </w:rPr>
        <w:t xml:space="preserve"> </w:t>
      </w:r>
      <w:r w:rsidRPr="00DB67D9">
        <w:t>relationships with young people and relationships must always be professional, appropriate and justifiable.</w:t>
      </w:r>
    </w:p>
    <w:p w14:paraId="334CAE19" w14:textId="77777777" w:rsidR="004A051A" w:rsidRPr="00DB67D9" w:rsidRDefault="00A82AE7">
      <w:pPr>
        <w:pStyle w:val="BodyText"/>
        <w:spacing w:before="252" w:line="237" w:lineRule="auto"/>
        <w:ind w:right="229"/>
      </w:pPr>
      <w:r w:rsidRPr="00DB67D9">
        <w:t>The</w:t>
      </w:r>
      <w:r w:rsidRPr="00DB67D9">
        <w:rPr>
          <w:spacing w:val="-7"/>
        </w:rPr>
        <w:t xml:space="preserve"> </w:t>
      </w:r>
      <w:r w:rsidRPr="00DB67D9">
        <w:t>following</w:t>
      </w:r>
      <w:r w:rsidRPr="00DB67D9">
        <w:rPr>
          <w:spacing w:val="-1"/>
        </w:rPr>
        <w:t xml:space="preserve"> </w:t>
      </w:r>
      <w:r w:rsidRPr="00DB67D9">
        <w:t>principles</w:t>
      </w:r>
      <w:r w:rsidRPr="00DB67D9">
        <w:rPr>
          <w:spacing w:val="-1"/>
        </w:rPr>
        <w:t xml:space="preserve"> </w:t>
      </w:r>
      <w:r w:rsidRPr="00DB67D9">
        <w:t>provide</w:t>
      </w:r>
      <w:r w:rsidRPr="00DB67D9">
        <w:rPr>
          <w:spacing w:val="-7"/>
        </w:rPr>
        <w:t xml:space="preserve"> </w:t>
      </w:r>
      <w:r w:rsidRPr="00DB67D9">
        <w:t>the</w:t>
      </w:r>
      <w:r w:rsidRPr="00DB67D9">
        <w:rPr>
          <w:spacing w:val="-3"/>
        </w:rPr>
        <w:t xml:space="preserve"> </w:t>
      </w:r>
      <w:r w:rsidRPr="00DB67D9">
        <w:t>basis</w:t>
      </w:r>
      <w:r w:rsidRPr="00DB67D9">
        <w:rPr>
          <w:spacing w:val="-1"/>
        </w:rPr>
        <w:t xml:space="preserve"> </w:t>
      </w:r>
      <w:r w:rsidRPr="00DB67D9">
        <w:t>for</w:t>
      </w:r>
      <w:r w:rsidRPr="00DB67D9">
        <w:rPr>
          <w:spacing w:val="-4"/>
        </w:rPr>
        <w:t xml:space="preserve"> </w:t>
      </w:r>
      <w:r w:rsidRPr="00DB67D9">
        <w:t>our</w:t>
      </w:r>
      <w:r w:rsidRPr="00DB67D9">
        <w:rPr>
          <w:spacing w:val="-4"/>
        </w:rPr>
        <w:t xml:space="preserve"> </w:t>
      </w:r>
      <w:r w:rsidRPr="00DB67D9">
        <w:t>organisation</w:t>
      </w:r>
      <w:r w:rsidRPr="00DB67D9">
        <w:rPr>
          <w:spacing w:val="-3"/>
        </w:rPr>
        <w:t xml:space="preserve"> </w:t>
      </w:r>
      <w:r w:rsidRPr="00DB67D9">
        <w:t>to</w:t>
      </w:r>
      <w:r w:rsidRPr="00DB67D9">
        <w:rPr>
          <w:spacing w:val="-7"/>
        </w:rPr>
        <w:t xml:space="preserve"> </w:t>
      </w:r>
      <w:r w:rsidRPr="00DB67D9">
        <w:t>identify</w:t>
      </w:r>
      <w:r w:rsidRPr="00DB67D9">
        <w:rPr>
          <w:spacing w:val="-5"/>
        </w:rPr>
        <w:t xml:space="preserve"> </w:t>
      </w:r>
      <w:r w:rsidRPr="00DB67D9">
        <w:t>and</w:t>
      </w:r>
      <w:r w:rsidRPr="00DB67D9">
        <w:rPr>
          <w:spacing w:val="-3"/>
        </w:rPr>
        <w:t xml:space="preserve"> </w:t>
      </w:r>
      <w:r w:rsidRPr="00DB67D9">
        <w:t>manage</w:t>
      </w:r>
      <w:r w:rsidRPr="00DB67D9">
        <w:rPr>
          <w:spacing w:val="-7"/>
        </w:rPr>
        <w:t xml:space="preserve"> </w:t>
      </w:r>
      <w:r w:rsidRPr="00DB67D9">
        <w:t>inappropriate behaviour by our staff and should therefore be accessible to all members of staff.</w:t>
      </w:r>
    </w:p>
    <w:p w14:paraId="1FBFBF0A" w14:textId="77777777" w:rsidR="004A051A" w:rsidRPr="00DB67D9" w:rsidRDefault="004A051A">
      <w:pPr>
        <w:pStyle w:val="BodyText"/>
        <w:spacing w:before="4"/>
        <w:ind w:left="0"/>
      </w:pPr>
    </w:p>
    <w:p w14:paraId="1A10A0D3" w14:textId="77777777" w:rsidR="004A051A" w:rsidRPr="00DB67D9" w:rsidRDefault="00A82AE7">
      <w:pPr>
        <w:pStyle w:val="Heading1"/>
      </w:pPr>
      <w:r w:rsidRPr="00DB67D9">
        <w:t>General</w:t>
      </w:r>
      <w:r w:rsidRPr="00DB67D9">
        <w:rPr>
          <w:spacing w:val="-8"/>
        </w:rPr>
        <w:t xml:space="preserve"> </w:t>
      </w:r>
      <w:r w:rsidRPr="00DB67D9">
        <w:t>relationships</w:t>
      </w:r>
      <w:r w:rsidRPr="00DB67D9">
        <w:rPr>
          <w:spacing w:val="-7"/>
        </w:rPr>
        <w:t xml:space="preserve"> </w:t>
      </w:r>
      <w:r w:rsidRPr="00DB67D9">
        <w:t>with</w:t>
      </w:r>
      <w:r w:rsidRPr="00DB67D9">
        <w:rPr>
          <w:spacing w:val="-4"/>
        </w:rPr>
        <w:t xml:space="preserve"> </w:t>
      </w:r>
      <w:r w:rsidRPr="00DB67D9">
        <w:t>children/young</w:t>
      </w:r>
      <w:r w:rsidRPr="00DB67D9">
        <w:rPr>
          <w:spacing w:val="-4"/>
        </w:rPr>
        <w:t xml:space="preserve"> </w:t>
      </w:r>
      <w:r w:rsidRPr="00DB67D9">
        <w:rPr>
          <w:spacing w:val="-2"/>
        </w:rPr>
        <w:t>people</w:t>
      </w:r>
    </w:p>
    <w:p w14:paraId="0AF68F5B" w14:textId="45FE6C80" w:rsidR="004A051A" w:rsidRPr="00DB67D9" w:rsidRDefault="00A82AE7">
      <w:pPr>
        <w:pStyle w:val="BodyText"/>
        <w:ind w:right="153"/>
      </w:pPr>
      <w:r w:rsidRPr="00DB67D9">
        <w:t>Staff should ensure that their relationships with young people are appropriate to the age and gender of the young person, taking care that their conduct does not give rise to comment or speculation.</w:t>
      </w:r>
      <w:r w:rsidRPr="00DB67D9">
        <w:rPr>
          <w:spacing w:val="-16"/>
        </w:rPr>
        <w:t xml:space="preserve"> </w:t>
      </w:r>
      <w:r w:rsidRPr="00DB67D9">
        <w:t>Attitudes,</w:t>
      </w:r>
      <w:r w:rsidRPr="00DB67D9">
        <w:rPr>
          <w:spacing w:val="-1"/>
        </w:rPr>
        <w:t xml:space="preserve"> </w:t>
      </w:r>
      <w:r w:rsidRPr="00DB67D9">
        <w:t>demeanour and</w:t>
      </w:r>
      <w:r w:rsidRPr="00DB67D9">
        <w:rPr>
          <w:spacing w:val="-2"/>
        </w:rPr>
        <w:t xml:space="preserve"> </w:t>
      </w:r>
      <w:r w:rsidRPr="00DB67D9">
        <w:t>language</w:t>
      </w:r>
      <w:r w:rsidRPr="00DB67D9">
        <w:rPr>
          <w:spacing w:val="-3"/>
        </w:rPr>
        <w:t xml:space="preserve"> </w:t>
      </w:r>
      <w:r w:rsidRPr="00DB67D9">
        <w:t>all</w:t>
      </w:r>
      <w:r w:rsidRPr="00DB67D9">
        <w:rPr>
          <w:spacing w:val="-5"/>
        </w:rPr>
        <w:t xml:space="preserve"> </w:t>
      </w:r>
      <w:r w:rsidRPr="00DB67D9">
        <w:t>require</w:t>
      </w:r>
      <w:r w:rsidRPr="00DB67D9">
        <w:rPr>
          <w:spacing w:val="-7"/>
        </w:rPr>
        <w:t xml:space="preserve"> </w:t>
      </w:r>
      <w:r w:rsidRPr="00DB67D9">
        <w:t>care</w:t>
      </w:r>
      <w:r w:rsidRPr="00DB67D9">
        <w:rPr>
          <w:spacing w:val="-7"/>
        </w:rPr>
        <w:t xml:space="preserve"> </w:t>
      </w:r>
      <w:r w:rsidRPr="00DB67D9">
        <w:t>and</w:t>
      </w:r>
      <w:r w:rsidRPr="00DB67D9">
        <w:rPr>
          <w:spacing w:val="-3"/>
        </w:rPr>
        <w:t xml:space="preserve"> </w:t>
      </w:r>
      <w:r w:rsidRPr="00DB67D9">
        <w:t>thought,</w:t>
      </w:r>
      <w:r w:rsidRPr="00DB67D9">
        <w:rPr>
          <w:spacing w:val="-7"/>
        </w:rPr>
        <w:t xml:space="preserve"> </w:t>
      </w:r>
      <w:r w:rsidRPr="00DB67D9">
        <w:t>particularly</w:t>
      </w:r>
      <w:r w:rsidRPr="00DB67D9">
        <w:rPr>
          <w:spacing w:val="-6"/>
        </w:rPr>
        <w:t xml:space="preserve"> </w:t>
      </w:r>
      <w:r w:rsidRPr="00DB67D9">
        <w:t>when</w:t>
      </w:r>
      <w:r w:rsidRPr="00DB67D9">
        <w:rPr>
          <w:spacing w:val="-3"/>
        </w:rPr>
        <w:t xml:space="preserve"> </w:t>
      </w:r>
      <w:r w:rsidRPr="00DB67D9">
        <w:t>dealing</w:t>
      </w:r>
      <w:r w:rsidRPr="00DB67D9">
        <w:rPr>
          <w:spacing w:val="-3"/>
        </w:rPr>
        <w:t xml:space="preserve"> </w:t>
      </w:r>
      <w:r w:rsidRPr="00DB67D9">
        <w:t>with adolescent boys and girls.</w:t>
      </w:r>
    </w:p>
    <w:p w14:paraId="2FE63B39" w14:textId="29812CDE" w:rsidR="004A051A" w:rsidRPr="00DB67D9" w:rsidRDefault="00A82AE7">
      <w:pPr>
        <w:pStyle w:val="BodyText"/>
        <w:spacing w:before="252"/>
        <w:ind w:right="229"/>
      </w:pPr>
      <w:r w:rsidRPr="00DB67D9">
        <w:t>Comments by staff</w:t>
      </w:r>
      <w:r w:rsidRPr="00DB67D9">
        <w:rPr>
          <w:spacing w:val="-1"/>
        </w:rPr>
        <w:t xml:space="preserve"> </w:t>
      </w:r>
      <w:r w:rsidRPr="00DB67D9">
        <w:t>to</w:t>
      </w:r>
      <w:r w:rsidRPr="00DB67D9">
        <w:rPr>
          <w:spacing w:val="-2"/>
        </w:rPr>
        <w:t xml:space="preserve"> </w:t>
      </w:r>
      <w:r w:rsidRPr="00DB67D9">
        <w:t>young people, either individually or collectively,</w:t>
      </w:r>
      <w:r w:rsidRPr="00DB67D9">
        <w:rPr>
          <w:spacing w:val="-1"/>
        </w:rPr>
        <w:t xml:space="preserve"> </w:t>
      </w:r>
      <w:r w:rsidRPr="00DB67D9">
        <w:t>can be</w:t>
      </w:r>
      <w:r w:rsidRPr="00DB67D9">
        <w:rPr>
          <w:spacing w:val="-2"/>
        </w:rPr>
        <w:t xml:space="preserve"> </w:t>
      </w:r>
      <w:r w:rsidRPr="00DB67D9">
        <w:t>misconstrued.</w:t>
      </w:r>
      <w:r w:rsidRPr="00DB67D9">
        <w:rPr>
          <w:spacing w:val="-12"/>
        </w:rPr>
        <w:t xml:space="preserve"> </w:t>
      </w:r>
      <w:r w:rsidRPr="00DB67D9">
        <w:t>As a general principle, staff must not make unnecessary comments to and/or about young people, which could be construed to have a sexual connotation. It is also unacceptable for staff to introduce or to encourage debate</w:t>
      </w:r>
      <w:r w:rsidRPr="00DB67D9">
        <w:rPr>
          <w:spacing w:val="-1"/>
        </w:rPr>
        <w:t xml:space="preserve"> </w:t>
      </w:r>
      <w:r w:rsidRPr="00DB67D9">
        <w:t>amongst young people</w:t>
      </w:r>
      <w:r w:rsidRPr="00DB67D9">
        <w:rPr>
          <w:spacing w:val="-1"/>
        </w:rPr>
        <w:t xml:space="preserve"> </w:t>
      </w:r>
      <w:r w:rsidRPr="00DB67D9">
        <w:t>in</w:t>
      </w:r>
      <w:r w:rsidRPr="00DB67D9">
        <w:rPr>
          <w:spacing w:val="-1"/>
        </w:rPr>
        <w:t xml:space="preserve"> </w:t>
      </w:r>
      <w:r w:rsidRPr="00DB67D9">
        <w:t>a</w:t>
      </w:r>
      <w:r w:rsidRPr="00DB67D9">
        <w:rPr>
          <w:spacing w:val="-1"/>
        </w:rPr>
        <w:t xml:space="preserve"> </w:t>
      </w:r>
      <w:r w:rsidRPr="00DB67D9">
        <w:t>class, training situation</w:t>
      </w:r>
      <w:r w:rsidRPr="00DB67D9">
        <w:rPr>
          <w:spacing w:val="-1"/>
        </w:rPr>
        <w:t xml:space="preserve"> </w:t>
      </w:r>
      <w:r w:rsidRPr="00DB67D9">
        <w:t>or elsewhere, which</w:t>
      </w:r>
      <w:r w:rsidRPr="00DB67D9">
        <w:rPr>
          <w:spacing w:val="-1"/>
        </w:rPr>
        <w:t xml:space="preserve"> </w:t>
      </w:r>
      <w:r w:rsidRPr="00DB67D9">
        <w:t>could be</w:t>
      </w:r>
      <w:r w:rsidRPr="00DB67D9">
        <w:rPr>
          <w:spacing w:val="-5"/>
        </w:rPr>
        <w:t xml:space="preserve"> </w:t>
      </w:r>
      <w:r w:rsidRPr="00DB67D9">
        <w:t>construed</w:t>
      </w:r>
      <w:r w:rsidRPr="00DB67D9">
        <w:rPr>
          <w:spacing w:val="-1"/>
        </w:rPr>
        <w:t xml:space="preserve"> </w:t>
      </w:r>
      <w:r w:rsidRPr="00DB67D9">
        <w:t>as having</w:t>
      </w:r>
      <w:r w:rsidRPr="00DB67D9">
        <w:rPr>
          <w:spacing w:val="-1"/>
        </w:rPr>
        <w:t xml:space="preserve"> </w:t>
      </w:r>
      <w:r w:rsidRPr="00DB67D9">
        <w:t>a</w:t>
      </w:r>
      <w:r w:rsidRPr="00DB67D9">
        <w:rPr>
          <w:spacing w:val="-5"/>
        </w:rPr>
        <w:t xml:space="preserve"> </w:t>
      </w:r>
      <w:r w:rsidRPr="00DB67D9">
        <w:t>sexual</w:t>
      </w:r>
      <w:r w:rsidRPr="00DB67D9">
        <w:rPr>
          <w:spacing w:val="-3"/>
        </w:rPr>
        <w:t xml:space="preserve"> </w:t>
      </w:r>
      <w:r w:rsidRPr="00DB67D9">
        <w:t>connotation</w:t>
      </w:r>
      <w:r w:rsidRPr="00DB67D9">
        <w:rPr>
          <w:spacing w:val="-5"/>
        </w:rPr>
        <w:t xml:space="preserve"> </w:t>
      </w:r>
      <w:r w:rsidRPr="00DB67D9">
        <w:t>that is unnecessary</w:t>
      </w:r>
      <w:r w:rsidRPr="00DB67D9">
        <w:rPr>
          <w:spacing w:val="-4"/>
        </w:rPr>
        <w:t xml:space="preserve"> </w:t>
      </w:r>
      <w:r w:rsidRPr="00DB67D9">
        <w:t>given</w:t>
      </w:r>
      <w:r w:rsidRPr="00DB67D9">
        <w:rPr>
          <w:spacing w:val="-5"/>
        </w:rPr>
        <w:t xml:space="preserve"> </w:t>
      </w:r>
      <w:r w:rsidRPr="00DB67D9">
        <w:t>the</w:t>
      </w:r>
      <w:r w:rsidRPr="00DB67D9">
        <w:rPr>
          <w:spacing w:val="-1"/>
        </w:rPr>
        <w:t xml:space="preserve"> </w:t>
      </w:r>
      <w:r w:rsidRPr="00DB67D9">
        <w:t>context of the</w:t>
      </w:r>
      <w:r w:rsidRPr="00DB67D9">
        <w:rPr>
          <w:spacing w:val="-5"/>
        </w:rPr>
        <w:t xml:space="preserve"> </w:t>
      </w:r>
      <w:r w:rsidRPr="00DB67D9">
        <w:t>training</w:t>
      </w:r>
      <w:r w:rsidRPr="00DB67D9">
        <w:rPr>
          <w:spacing w:val="-5"/>
        </w:rPr>
        <w:t xml:space="preserve"> </w:t>
      </w:r>
      <w:r w:rsidRPr="00DB67D9">
        <w:t>session</w:t>
      </w:r>
    </w:p>
    <w:p w14:paraId="2E7AD725" w14:textId="77777777" w:rsidR="004A051A" w:rsidRPr="00DB67D9" w:rsidRDefault="004A051A">
      <w:pPr>
        <w:sectPr w:rsidR="004A051A" w:rsidRPr="00DB67D9">
          <w:pgSz w:w="11910" w:h="16840"/>
          <w:pgMar w:top="1760" w:right="600" w:bottom="1480" w:left="620" w:header="941" w:footer="1284" w:gutter="0"/>
          <w:cols w:space="720"/>
        </w:sectPr>
      </w:pPr>
    </w:p>
    <w:p w14:paraId="399C6D53" w14:textId="5BA31611" w:rsidR="004A051A" w:rsidRPr="00DB67D9" w:rsidRDefault="00A82AE7">
      <w:pPr>
        <w:pStyle w:val="BodyText"/>
        <w:spacing w:before="85" w:line="237" w:lineRule="auto"/>
        <w:ind w:right="229"/>
      </w:pPr>
      <w:r w:rsidRPr="00DB67D9">
        <w:lastRenderedPageBreak/>
        <w:t>or</w:t>
      </w:r>
      <w:r w:rsidRPr="00DB67D9">
        <w:rPr>
          <w:spacing w:val="-2"/>
        </w:rPr>
        <w:t xml:space="preserve"> </w:t>
      </w:r>
      <w:r w:rsidRPr="00DB67D9">
        <w:t>the</w:t>
      </w:r>
      <w:r w:rsidRPr="00DB67D9">
        <w:rPr>
          <w:spacing w:val="-6"/>
        </w:rPr>
        <w:t xml:space="preserve"> </w:t>
      </w:r>
      <w:r w:rsidRPr="00DB67D9">
        <w:t>circumstances.</w:t>
      </w:r>
      <w:r w:rsidRPr="00DB67D9">
        <w:rPr>
          <w:spacing w:val="-5"/>
        </w:rPr>
        <w:t xml:space="preserve"> </w:t>
      </w:r>
      <w:r w:rsidRPr="00DB67D9">
        <w:t>However</w:t>
      </w:r>
      <w:r w:rsidRPr="00DB67D9">
        <w:rPr>
          <w:spacing w:val="-2"/>
        </w:rPr>
        <w:t xml:space="preserve"> </w:t>
      </w:r>
      <w:r w:rsidRPr="00DB67D9">
        <w:t>it</w:t>
      </w:r>
      <w:r w:rsidRPr="00DB67D9">
        <w:rPr>
          <w:spacing w:val="-5"/>
        </w:rPr>
        <w:t xml:space="preserve"> </w:t>
      </w:r>
      <w:r w:rsidRPr="00DB67D9">
        <w:t>is</w:t>
      </w:r>
      <w:r w:rsidRPr="00DB67D9">
        <w:rPr>
          <w:spacing w:val="-4"/>
        </w:rPr>
        <w:t xml:space="preserve"> </w:t>
      </w:r>
      <w:r w:rsidRPr="00DB67D9">
        <w:t>recognised</w:t>
      </w:r>
      <w:r w:rsidRPr="00DB67D9">
        <w:rPr>
          <w:spacing w:val="-6"/>
        </w:rPr>
        <w:t xml:space="preserve"> </w:t>
      </w:r>
      <w:r w:rsidRPr="00DB67D9">
        <w:t>that a</w:t>
      </w:r>
      <w:r w:rsidRPr="00DB67D9">
        <w:rPr>
          <w:spacing w:val="-6"/>
        </w:rPr>
        <w:t xml:space="preserve"> </w:t>
      </w:r>
      <w:r w:rsidRPr="00DB67D9">
        <w:t>topic</w:t>
      </w:r>
      <w:r w:rsidRPr="00DB67D9">
        <w:rPr>
          <w:spacing w:val="-4"/>
        </w:rPr>
        <w:t xml:space="preserve"> </w:t>
      </w:r>
      <w:r w:rsidRPr="00DB67D9">
        <w:t>raised</w:t>
      </w:r>
      <w:r w:rsidRPr="00DB67D9">
        <w:rPr>
          <w:spacing w:val="-6"/>
        </w:rPr>
        <w:t xml:space="preserve"> </w:t>
      </w:r>
      <w:r w:rsidRPr="00DB67D9">
        <w:t>by a</w:t>
      </w:r>
      <w:r w:rsidRPr="00DB67D9">
        <w:rPr>
          <w:spacing w:val="-6"/>
        </w:rPr>
        <w:t xml:space="preserve"> </w:t>
      </w:r>
      <w:r w:rsidRPr="00DB67D9">
        <w:t>young</w:t>
      </w:r>
      <w:r w:rsidRPr="00DB67D9">
        <w:rPr>
          <w:spacing w:val="-1"/>
        </w:rPr>
        <w:t xml:space="preserve"> </w:t>
      </w:r>
      <w:r w:rsidRPr="00DB67D9">
        <w:t>person</w:t>
      </w:r>
      <w:r w:rsidRPr="00DB67D9">
        <w:rPr>
          <w:spacing w:val="-6"/>
        </w:rPr>
        <w:t xml:space="preserve"> </w:t>
      </w:r>
      <w:r w:rsidRPr="00DB67D9">
        <w:t>is</w:t>
      </w:r>
      <w:r w:rsidRPr="00DB67D9">
        <w:rPr>
          <w:spacing w:val="-4"/>
        </w:rPr>
        <w:t xml:space="preserve"> </w:t>
      </w:r>
      <w:r w:rsidRPr="00DB67D9">
        <w:t>best addressed rather than ignored.</w:t>
      </w:r>
    </w:p>
    <w:p w14:paraId="411ADC8C" w14:textId="77777777" w:rsidR="004A051A" w:rsidRPr="00DB67D9" w:rsidRDefault="00A82AE7">
      <w:pPr>
        <w:pStyle w:val="BodyText"/>
        <w:spacing w:before="253"/>
      </w:pPr>
      <w:r w:rsidRPr="00DB67D9">
        <w:t>Staff</w:t>
      </w:r>
      <w:r w:rsidRPr="00DB67D9">
        <w:rPr>
          <w:spacing w:val="-8"/>
        </w:rPr>
        <w:t xml:space="preserve"> </w:t>
      </w:r>
      <w:r w:rsidRPr="00DB67D9">
        <w:t>should</w:t>
      </w:r>
      <w:r w:rsidRPr="00DB67D9">
        <w:rPr>
          <w:spacing w:val="-6"/>
        </w:rPr>
        <w:t xml:space="preserve"> </w:t>
      </w:r>
      <w:r w:rsidRPr="00DB67D9">
        <w:t>be</w:t>
      </w:r>
      <w:r w:rsidRPr="00DB67D9">
        <w:rPr>
          <w:spacing w:val="-7"/>
        </w:rPr>
        <w:t xml:space="preserve"> </w:t>
      </w:r>
      <w:r w:rsidRPr="00DB67D9">
        <w:t>careful</w:t>
      </w:r>
      <w:r w:rsidRPr="00DB67D9">
        <w:rPr>
          <w:spacing w:val="-3"/>
        </w:rPr>
        <w:t xml:space="preserve"> </w:t>
      </w:r>
      <w:r w:rsidRPr="00DB67D9">
        <w:t>in</w:t>
      </w:r>
      <w:r w:rsidRPr="00DB67D9">
        <w:rPr>
          <w:spacing w:val="-6"/>
        </w:rPr>
        <w:t xml:space="preserve"> </w:t>
      </w:r>
      <w:r w:rsidRPr="00DB67D9">
        <w:t>their</w:t>
      </w:r>
      <w:r w:rsidRPr="00DB67D9">
        <w:rPr>
          <w:spacing w:val="-3"/>
        </w:rPr>
        <w:t xml:space="preserve"> </w:t>
      </w:r>
      <w:r w:rsidRPr="00DB67D9">
        <w:t>use</w:t>
      </w:r>
      <w:r w:rsidRPr="00DB67D9">
        <w:rPr>
          <w:spacing w:val="-1"/>
        </w:rPr>
        <w:t xml:space="preserve"> </w:t>
      </w:r>
      <w:r w:rsidRPr="00DB67D9">
        <w:t>of</w:t>
      </w:r>
      <w:r w:rsidRPr="00DB67D9">
        <w:rPr>
          <w:spacing w:val="-1"/>
        </w:rPr>
        <w:t xml:space="preserve"> </w:t>
      </w:r>
      <w:r w:rsidRPr="00DB67D9">
        <w:t>language/terminology</w:t>
      </w:r>
      <w:r w:rsidRPr="00DB67D9">
        <w:rPr>
          <w:spacing w:val="-4"/>
        </w:rPr>
        <w:t xml:space="preserve"> </w:t>
      </w:r>
      <w:r w:rsidRPr="00DB67D9">
        <w:t>that</w:t>
      </w:r>
      <w:r w:rsidRPr="00DB67D9">
        <w:rPr>
          <w:spacing w:val="-6"/>
        </w:rPr>
        <w:t xml:space="preserve"> </w:t>
      </w:r>
      <w:r w:rsidRPr="00DB67D9">
        <w:t>may</w:t>
      </w:r>
      <w:r w:rsidRPr="00DB67D9">
        <w:rPr>
          <w:spacing w:val="-4"/>
        </w:rPr>
        <w:t xml:space="preserve"> </w:t>
      </w:r>
      <w:r w:rsidRPr="00DB67D9">
        <w:t>be</w:t>
      </w:r>
      <w:r w:rsidRPr="00DB67D9">
        <w:rPr>
          <w:spacing w:val="-6"/>
        </w:rPr>
        <w:t xml:space="preserve"> </w:t>
      </w:r>
      <w:r w:rsidRPr="00DB67D9">
        <w:rPr>
          <w:spacing w:val="-2"/>
        </w:rPr>
        <w:t>misconstrued.</w:t>
      </w:r>
    </w:p>
    <w:p w14:paraId="3E8BC711" w14:textId="77777777" w:rsidR="004A051A" w:rsidRPr="00DB67D9" w:rsidRDefault="004A051A">
      <w:pPr>
        <w:pStyle w:val="BodyText"/>
        <w:spacing w:before="5"/>
        <w:ind w:left="0"/>
      </w:pPr>
    </w:p>
    <w:p w14:paraId="1360B9B6" w14:textId="1A9266B7" w:rsidR="004A051A" w:rsidRPr="00DB67D9" w:rsidRDefault="00A82AE7">
      <w:pPr>
        <w:pStyle w:val="BodyText"/>
        <w:spacing w:before="1" w:line="237" w:lineRule="auto"/>
        <w:ind w:right="229"/>
      </w:pPr>
      <w:r w:rsidRPr="00DB67D9">
        <w:t>The</w:t>
      </w:r>
      <w:r w:rsidRPr="00DB67D9">
        <w:rPr>
          <w:spacing w:val="-6"/>
        </w:rPr>
        <w:t xml:space="preserve"> </w:t>
      </w:r>
      <w:r w:rsidRPr="00DB67D9">
        <w:t>systematic use</w:t>
      </w:r>
      <w:r w:rsidRPr="00DB67D9">
        <w:rPr>
          <w:spacing w:val="-1"/>
        </w:rPr>
        <w:t xml:space="preserve"> </w:t>
      </w:r>
      <w:r w:rsidRPr="00DB67D9">
        <w:t>of</w:t>
      </w:r>
      <w:r w:rsidRPr="00DB67D9">
        <w:rPr>
          <w:spacing w:val="-5"/>
        </w:rPr>
        <w:t xml:space="preserve"> </w:t>
      </w:r>
      <w:r w:rsidRPr="00DB67D9">
        <w:t>insensitive, disparaging</w:t>
      </w:r>
      <w:r w:rsidRPr="00DB67D9">
        <w:rPr>
          <w:spacing w:val="-6"/>
        </w:rPr>
        <w:t xml:space="preserve"> </w:t>
      </w:r>
      <w:r w:rsidRPr="00DB67D9">
        <w:t>or</w:t>
      </w:r>
      <w:r w:rsidRPr="00DB67D9">
        <w:rPr>
          <w:spacing w:val="-2"/>
        </w:rPr>
        <w:t xml:space="preserve"> </w:t>
      </w:r>
      <w:r w:rsidRPr="00DB67D9">
        <w:t>sarcastic</w:t>
      </w:r>
      <w:r w:rsidRPr="00DB67D9">
        <w:rPr>
          <w:spacing w:val="-4"/>
        </w:rPr>
        <w:t xml:space="preserve"> </w:t>
      </w:r>
      <w:r w:rsidRPr="00DB67D9">
        <w:t>comments</w:t>
      </w:r>
      <w:r w:rsidRPr="00DB67D9">
        <w:rPr>
          <w:spacing w:val="-4"/>
        </w:rPr>
        <w:t xml:space="preserve"> </w:t>
      </w:r>
      <w:r w:rsidRPr="00DB67D9">
        <w:t>such</w:t>
      </w:r>
      <w:r w:rsidRPr="00DB67D9">
        <w:rPr>
          <w:spacing w:val="-6"/>
        </w:rPr>
        <w:t xml:space="preserve"> </w:t>
      </w:r>
      <w:r w:rsidRPr="00DB67D9">
        <w:t>as those</w:t>
      </w:r>
      <w:r w:rsidRPr="00DB67D9">
        <w:rPr>
          <w:spacing w:val="-1"/>
        </w:rPr>
        <w:t xml:space="preserve"> </w:t>
      </w:r>
      <w:r w:rsidRPr="00DB67D9">
        <w:t>that</w:t>
      </w:r>
      <w:r w:rsidRPr="00DB67D9">
        <w:rPr>
          <w:spacing w:val="-5"/>
        </w:rPr>
        <w:t xml:space="preserve"> </w:t>
      </w:r>
      <w:r w:rsidRPr="00DB67D9">
        <w:t>refer</w:t>
      </w:r>
      <w:r w:rsidRPr="00DB67D9">
        <w:rPr>
          <w:spacing w:val="-2"/>
        </w:rPr>
        <w:t xml:space="preserve"> </w:t>
      </w:r>
      <w:r w:rsidRPr="00DB67D9">
        <w:t>to</w:t>
      </w:r>
      <w:r w:rsidRPr="00DB67D9">
        <w:rPr>
          <w:spacing w:val="-6"/>
        </w:rPr>
        <w:t xml:space="preserve"> </w:t>
      </w:r>
      <w:r w:rsidRPr="00DB67D9">
        <w:t>a young person’s body, intelligence or ethnicity in any way are always unacceptable.</w:t>
      </w:r>
    </w:p>
    <w:p w14:paraId="00C12921" w14:textId="7D7B3A77" w:rsidR="004A051A" w:rsidRPr="00DB67D9" w:rsidRDefault="00A82AE7">
      <w:pPr>
        <w:pStyle w:val="BodyText"/>
        <w:spacing w:before="252"/>
      </w:pPr>
      <w:r w:rsidRPr="00DB67D9">
        <w:t>Staff</w:t>
      </w:r>
      <w:r w:rsidRPr="00DB67D9">
        <w:rPr>
          <w:spacing w:val="-9"/>
        </w:rPr>
        <w:t xml:space="preserve"> </w:t>
      </w:r>
      <w:r w:rsidRPr="00DB67D9">
        <w:t>should</w:t>
      </w:r>
      <w:r w:rsidRPr="00DB67D9">
        <w:rPr>
          <w:spacing w:val="-8"/>
        </w:rPr>
        <w:t xml:space="preserve"> </w:t>
      </w:r>
      <w:r w:rsidRPr="00DB67D9">
        <w:t>encourage</w:t>
      </w:r>
      <w:r w:rsidRPr="00DB67D9">
        <w:rPr>
          <w:spacing w:val="-8"/>
        </w:rPr>
        <w:t xml:space="preserve"> </w:t>
      </w:r>
      <w:r w:rsidRPr="00DB67D9">
        <w:t>and</w:t>
      </w:r>
      <w:r w:rsidRPr="00DB67D9">
        <w:rPr>
          <w:spacing w:val="-4"/>
        </w:rPr>
        <w:t xml:space="preserve"> </w:t>
      </w:r>
      <w:r w:rsidRPr="00DB67D9">
        <w:t>praise</w:t>
      </w:r>
      <w:r w:rsidRPr="00DB67D9">
        <w:rPr>
          <w:spacing w:val="-3"/>
        </w:rPr>
        <w:t xml:space="preserve"> </w:t>
      </w:r>
      <w:r w:rsidRPr="00DB67D9">
        <w:t>young</w:t>
      </w:r>
      <w:r w:rsidRPr="00DB67D9">
        <w:rPr>
          <w:spacing w:val="-3"/>
        </w:rPr>
        <w:t xml:space="preserve"> </w:t>
      </w:r>
      <w:r w:rsidRPr="00DB67D9">
        <w:t>people</w:t>
      </w:r>
      <w:r w:rsidRPr="00DB67D9">
        <w:rPr>
          <w:spacing w:val="-8"/>
        </w:rPr>
        <w:t xml:space="preserve"> </w:t>
      </w:r>
      <w:r w:rsidRPr="00DB67D9">
        <w:t>as</w:t>
      </w:r>
      <w:r w:rsidRPr="00DB67D9">
        <w:rPr>
          <w:spacing w:val="-1"/>
        </w:rPr>
        <w:t xml:space="preserve"> </w:t>
      </w:r>
      <w:r w:rsidRPr="00DB67D9">
        <w:rPr>
          <w:spacing w:val="-2"/>
        </w:rPr>
        <w:t>appropriate.</w:t>
      </w:r>
    </w:p>
    <w:p w14:paraId="0D537856" w14:textId="77777777" w:rsidR="004A051A" w:rsidRPr="00DB67D9" w:rsidRDefault="004A051A">
      <w:pPr>
        <w:pStyle w:val="BodyText"/>
        <w:spacing w:before="6"/>
        <w:ind w:left="0"/>
      </w:pPr>
    </w:p>
    <w:p w14:paraId="563C2833" w14:textId="7B7EEC13" w:rsidR="004A051A" w:rsidRPr="00DB67D9" w:rsidRDefault="00A82AE7">
      <w:pPr>
        <w:pStyle w:val="BodyText"/>
        <w:spacing w:line="237" w:lineRule="auto"/>
        <w:ind w:right="229"/>
      </w:pPr>
      <w:r w:rsidRPr="00DB67D9">
        <w:t>If</w:t>
      </w:r>
      <w:r w:rsidRPr="00DB67D9">
        <w:rPr>
          <w:spacing w:val="-5"/>
        </w:rPr>
        <w:t xml:space="preserve"> </w:t>
      </w:r>
      <w:r w:rsidRPr="00DB67D9">
        <w:t>a</w:t>
      </w:r>
      <w:r w:rsidRPr="00DB67D9">
        <w:rPr>
          <w:spacing w:val="-6"/>
        </w:rPr>
        <w:t xml:space="preserve"> </w:t>
      </w:r>
      <w:r w:rsidRPr="00DB67D9">
        <w:t>member</w:t>
      </w:r>
      <w:r w:rsidRPr="00DB67D9">
        <w:rPr>
          <w:spacing w:val="-2"/>
        </w:rPr>
        <w:t xml:space="preserve"> </w:t>
      </w:r>
      <w:r w:rsidRPr="00DB67D9">
        <w:t>of</w:t>
      </w:r>
      <w:r w:rsidRPr="00DB67D9">
        <w:rPr>
          <w:spacing w:val="-5"/>
        </w:rPr>
        <w:t xml:space="preserve"> </w:t>
      </w:r>
      <w:r w:rsidRPr="00DB67D9">
        <w:t>staff feels</w:t>
      </w:r>
      <w:r w:rsidRPr="00DB67D9">
        <w:rPr>
          <w:spacing w:val="-4"/>
        </w:rPr>
        <w:t xml:space="preserve"> </w:t>
      </w:r>
      <w:r w:rsidRPr="00DB67D9">
        <w:t>that a</w:t>
      </w:r>
      <w:r w:rsidRPr="00DB67D9">
        <w:rPr>
          <w:spacing w:val="-6"/>
        </w:rPr>
        <w:t xml:space="preserve"> </w:t>
      </w:r>
      <w:r w:rsidRPr="00DB67D9">
        <w:t>young</w:t>
      </w:r>
      <w:r w:rsidRPr="00DB67D9">
        <w:rPr>
          <w:spacing w:val="-6"/>
        </w:rPr>
        <w:t xml:space="preserve"> </w:t>
      </w:r>
      <w:r w:rsidRPr="00DB67D9">
        <w:t>person</w:t>
      </w:r>
      <w:r w:rsidRPr="00DB67D9">
        <w:rPr>
          <w:spacing w:val="-1"/>
        </w:rPr>
        <w:t xml:space="preserve"> </w:t>
      </w:r>
      <w:r w:rsidRPr="00DB67D9">
        <w:t>is</w:t>
      </w:r>
      <w:r w:rsidRPr="00DB67D9">
        <w:rPr>
          <w:spacing w:val="-4"/>
        </w:rPr>
        <w:t xml:space="preserve"> </w:t>
      </w:r>
      <w:r w:rsidRPr="00DB67D9">
        <w:t>developing</w:t>
      </w:r>
      <w:r w:rsidRPr="00DB67D9">
        <w:rPr>
          <w:spacing w:val="-1"/>
        </w:rPr>
        <w:t xml:space="preserve"> </w:t>
      </w:r>
      <w:r w:rsidRPr="00DB67D9">
        <w:t>a</w:t>
      </w:r>
      <w:r w:rsidRPr="00DB67D9">
        <w:rPr>
          <w:spacing w:val="-6"/>
        </w:rPr>
        <w:t xml:space="preserve"> </w:t>
      </w:r>
      <w:r w:rsidRPr="00DB67D9">
        <w:t>crush</w:t>
      </w:r>
      <w:r w:rsidRPr="00DB67D9">
        <w:rPr>
          <w:spacing w:val="-6"/>
        </w:rPr>
        <w:t xml:space="preserve"> </w:t>
      </w:r>
      <w:r w:rsidRPr="00DB67D9">
        <w:t>or</w:t>
      </w:r>
      <w:r w:rsidRPr="00DB67D9">
        <w:rPr>
          <w:spacing w:val="-2"/>
        </w:rPr>
        <w:t xml:space="preserve"> </w:t>
      </w:r>
      <w:r w:rsidRPr="00DB67D9">
        <w:t>infatuation</w:t>
      </w:r>
      <w:r w:rsidRPr="00DB67D9">
        <w:rPr>
          <w:spacing w:val="-6"/>
        </w:rPr>
        <w:t xml:space="preserve"> </w:t>
      </w:r>
      <w:r w:rsidRPr="00DB67D9">
        <w:t>it is</w:t>
      </w:r>
      <w:r w:rsidRPr="00DB67D9">
        <w:rPr>
          <w:spacing w:val="-4"/>
        </w:rPr>
        <w:t xml:space="preserve"> </w:t>
      </w:r>
      <w:r w:rsidRPr="00DB67D9">
        <w:t>their responsibility to discuss the situation with their Manager.</w:t>
      </w:r>
    </w:p>
    <w:p w14:paraId="74A6530A" w14:textId="23384636" w:rsidR="004A051A" w:rsidRPr="00DB67D9" w:rsidRDefault="00A82AE7" w:rsidP="00365D57">
      <w:pPr>
        <w:pStyle w:val="BodyText"/>
        <w:spacing w:before="252"/>
      </w:pPr>
      <w:r w:rsidRPr="00DB67D9">
        <w:t>When a member of staff has a pre-existing relationship with a</w:t>
      </w:r>
      <w:r w:rsidRPr="00DB67D9">
        <w:rPr>
          <w:spacing w:val="-4"/>
        </w:rPr>
        <w:t xml:space="preserve"> </w:t>
      </w:r>
      <w:r w:rsidR="008B78E1">
        <w:rPr>
          <w:spacing w:val="-4"/>
        </w:rPr>
        <w:t>BLOS</w:t>
      </w:r>
      <w:r w:rsidR="00365D57">
        <w:t xml:space="preserve"> </w:t>
      </w:r>
      <w:r w:rsidRPr="00DB67D9">
        <w:t>student and their family or friends this must be disclosed to their line manager without delay.</w:t>
      </w:r>
      <w:r w:rsidRPr="00DB67D9">
        <w:rPr>
          <w:spacing w:val="40"/>
        </w:rPr>
        <w:t xml:space="preserve"> </w:t>
      </w:r>
      <w:r w:rsidRPr="00DB67D9">
        <w:t>Any contact which occurs with the student/their family/friends</w:t>
      </w:r>
      <w:r w:rsidRPr="00DB67D9">
        <w:rPr>
          <w:spacing w:val="-5"/>
        </w:rPr>
        <w:t xml:space="preserve"> </w:t>
      </w:r>
      <w:r w:rsidRPr="00DB67D9">
        <w:t>whilst</w:t>
      </w:r>
      <w:r w:rsidRPr="00DB67D9">
        <w:rPr>
          <w:spacing w:val="-5"/>
        </w:rPr>
        <w:t xml:space="preserve"> </w:t>
      </w:r>
      <w:r w:rsidRPr="00DB67D9">
        <w:t>they are</w:t>
      </w:r>
      <w:r w:rsidRPr="00DB67D9">
        <w:rPr>
          <w:spacing w:val="-6"/>
        </w:rPr>
        <w:t xml:space="preserve"> </w:t>
      </w:r>
      <w:r w:rsidRPr="00DB67D9">
        <w:t>a</w:t>
      </w:r>
      <w:r w:rsidRPr="00DB67D9">
        <w:rPr>
          <w:spacing w:val="-6"/>
        </w:rPr>
        <w:t xml:space="preserve"> </w:t>
      </w:r>
      <w:r w:rsidRPr="00DB67D9">
        <w:t>student</w:t>
      </w:r>
      <w:r w:rsidRPr="00DB67D9">
        <w:rPr>
          <w:spacing w:val="-1"/>
        </w:rPr>
        <w:t xml:space="preserve"> </w:t>
      </w:r>
      <w:r w:rsidRPr="00DB67D9">
        <w:t>and</w:t>
      </w:r>
      <w:r w:rsidRPr="00DB67D9">
        <w:rPr>
          <w:spacing w:val="-6"/>
        </w:rPr>
        <w:t xml:space="preserve"> </w:t>
      </w:r>
      <w:r w:rsidRPr="00DB67D9">
        <w:t>afterwards</w:t>
      </w:r>
      <w:r w:rsidRPr="00DB67D9">
        <w:rPr>
          <w:spacing w:val="-5"/>
        </w:rPr>
        <w:t xml:space="preserve"> </w:t>
      </w:r>
      <w:r w:rsidRPr="00DB67D9">
        <w:t>until</w:t>
      </w:r>
      <w:r w:rsidRPr="00DB67D9">
        <w:rPr>
          <w:spacing w:val="-4"/>
        </w:rPr>
        <w:t xml:space="preserve"> </w:t>
      </w:r>
      <w:r w:rsidRPr="00DB67D9">
        <w:t>the</w:t>
      </w:r>
      <w:r w:rsidRPr="00DB67D9">
        <w:rPr>
          <w:spacing w:val="-2"/>
        </w:rPr>
        <w:t xml:space="preserve"> </w:t>
      </w:r>
      <w:r w:rsidRPr="00DB67D9">
        <w:t>young</w:t>
      </w:r>
      <w:r w:rsidRPr="00DB67D9">
        <w:rPr>
          <w:spacing w:val="-2"/>
        </w:rPr>
        <w:t xml:space="preserve"> </w:t>
      </w:r>
      <w:r w:rsidRPr="00DB67D9">
        <w:t>person</w:t>
      </w:r>
      <w:r w:rsidRPr="00DB67D9">
        <w:rPr>
          <w:spacing w:val="-6"/>
        </w:rPr>
        <w:t xml:space="preserve"> </w:t>
      </w:r>
      <w:r w:rsidRPr="00DB67D9">
        <w:t>is aged</w:t>
      </w:r>
      <w:r w:rsidRPr="00DB67D9">
        <w:rPr>
          <w:spacing w:val="-2"/>
        </w:rPr>
        <w:t xml:space="preserve"> </w:t>
      </w:r>
      <w:r w:rsidRPr="00DB67D9">
        <w:t>19,</w:t>
      </w:r>
      <w:r w:rsidRPr="00DB67D9">
        <w:rPr>
          <w:spacing w:val="-5"/>
        </w:rPr>
        <w:t xml:space="preserve"> </w:t>
      </w:r>
      <w:r w:rsidRPr="00DB67D9">
        <w:t>is</w:t>
      </w:r>
      <w:r w:rsidRPr="00DB67D9">
        <w:rPr>
          <w:spacing w:val="-5"/>
        </w:rPr>
        <w:t xml:space="preserve"> </w:t>
      </w:r>
      <w:r w:rsidRPr="00DB67D9">
        <w:t>deemed</w:t>
      </w:r>
      <w:r w:rsidRPr="00DB67D9">
        <w:rPr>
          <w:spacing w:val="-2"/>
        </w:rPr>
        <w:t xml:space="preserve"> </w:t>
      </w:r>
      <w:r w:rsidRPr="00DB67D9">
        <w:t>to come under the scope of this policy.</w:t>
      </w:r>
      <w:r w:rsidRPr="00DB67D9">
        <w:rPr>
          <w:spacing w:val="40"/>
        </w:rPr>
        <w:t xml:space="preserve"> </w:t>
      </w:r>
      <w:r w:rsidRPr="00DB67D9">
        <w:t>The member of staff has a responsibility to ensure that any and all</w:t>
      </w:r>
      <w:r w:rsidR="00365D57">
        <w:t xml:space="preserve"> </w:t>
      </w:r>
      <w:r w:rsidRPr="00DB67D9">
        <w:t>contact</w:t>
      </w:r>
      <w:r w:rsidRPr="00DB67D9">
        <w:rPr>
          <w:spacing w:val="-4"/>
        </w:rPr>
        <w:t xml:space="preserve"> </w:t>
      </w:r>
      <w:r w:rsidRPr="00DB67D9">
        <w:t>with a</w:t>
      </w:r>
      <w:r w:rsidRPr="00DB67D9">
        <w:rPr>
          <w:spacing w:val="-5"/>
        </w:rPr>
        <w:t xml:space="preserve"> </w:t>
      </w:r>
      <w:r w:rsidRPr="00DB67D9">
        <w:t>young person, and</w:t>
      </w:r>
      <w:r w:rsidRPr="00DB67D9">
        <w:rPr>
          <w:spacing w:val="-5"/>
        </w:rPr>
        <w:t xml:space="preserve"> </w:t>
      </w:r>
      <w:r w:rsidRPr="00DB67D9">
        <w:t>their</w:t>
      </w:r>
      <w:r w:rsidRPr="00DB67D9">
        <w:rPr>
          <w:spacing w:val="-1"/>
        </w:rPr>
        <w:t xml:space="preserve"> </w:t>
      </w:r>
      <w:r w:rsidRPr="00DB67D9">
        <w:t>family/friends,</w:t>
      </w:r>
      <w:r w:rsidRPr="00DB67D9">
        <w:rPr>
          <w:spacing w:val="-4"/>
        </w:rPr>
        <w:t xml:space="preserve"> </w:t>
      </w:r>
      <w:r w:rsidRPr="00DB67D9">
        <w:t>through</w:t>
      </w:r>
      <w:r w:rsidRPr="00DB67D9">
        <w:rPr>
          <w:spacing w:val="-5"/>
        </w:rPr>
        <w:t xml:space="preserve"> </w:t>
      </w:r>
      <w:r w:rsidRPr="00DB67D9">
        <w:t>a pre-existing</w:t>
      </w:r>
      <w:r w:rsidRPr="00DB67D9">
        <w:rPr>
          <w:spacing w:val="-5"/>
        </w:rPr>
        <w:t xml:space="preserve"> </w:t>
      </w:r>
      <w:r w:rsidRPr="00DB67D9">
        <w:t>relationship is</w:t>
      </w:r>
      <w:r w:rsidRPr="00DB67D9">
        <w:rPr>
          <w:spacing w:val="-3"/>
        </w:rPr>
        <w:t xml:space="preserve"> </w:t>
      </w:r>
      <w:r w:rsidRPr="00DB67D9">
        <w:t>disclosed</w:t>
      </w:r>
      <w:r w:rsidRPr="00DB67D9">
        <w:rPr>
          <w:spacing w:val="-5"/>
        </w:rPr>
        <w:t xml:space="preserve"> </w:t>
      </w:r>
      <w:r w:rsidRPr="00DB67D9">
        <w:t>to</w:t>
      </w:r>
      <w:r w:rsidRPr="00DB67D9">
        <w:rPr>
          <w:spacing w:val="-5"/>
        </w:rPr>
        <w:t xml:space="preserve"> </w:t>
      </w:r>
      <w:r w:rsidRPr="00DB67D9">
        <w:t>their line manager without delay.</w:t>
      </w:r>
    </w:p>
    <w:p w14:paraId="7ECBC399" w14:textId="77777777" w:rsidR="004A051A" w:rsidRPr="00DB67D9" w:rsidRDefault="00A82AE7">
      <w:pPr>
        <w:pStyle w:val="BodyText"/>
        <w:spacing w:before="247" w:line="242" w:lineRule="auto"/>
      </w:pPr>
      <w:r w:rsidRPr="00DB67D9">
        <w:t>If</w:t>
      </w:r>
      <w:r w:rsidRPr="00DB67D9">
        <w:rPr>
          <w:spacing w:val="-5"/>
        </w:rPr>
        <w:t xml:space="preserve"> </w:t>
      </w:r>
      <w:r w:rsidRPr="00DB67D9">
        <w:t>a</w:t>
      </w:r>
      <w:r w:rsidRPr="00DB67D9">
        <w:rPr>
          <w:spacing w:val="-1"/>
        </w:rPr>
        <w:t xml:space="preserve"> </w:t>
      </w:r>
      <w:r w:rsidRPr="00DB67D9">
        <w:t>former</w:t>
      </w:r>
      <w:r w:rsidRPr="00DB67D9">
        <w:rPr>
          <w:spacing w:val="-2"/>
        </w:rPr>
        <w:t xml:space="preserve"> </w:t>
      </w:r>
      <w:r w:rsidRPr="00DB67D9">
        <w:t>student under</w:t>
      </w:r>
      <w:r w:rsidRPr="00DB67D9">
        <w:rPr>
          <w:spacing w:val="-2"/>
        </w:rPr>
        <w:t xml:space="preserve"> </w:t>
      </w:r>
      <w:r w:rsidRPr="00DB67D9">
        <w:t>the</w:t>
      </w:r>
      <w:r w:rsidRPr="00DB67D9">
        <w:rPr>
          <w:spacing w:val="-1"/>
        </w:rPr>
        <w:t xml:space="preserve"> </w:t>
      </w:r>
      <w:r w:rsidRPr="00DB67D9">
        <w:t>age</w:t>
      </w:r>
      <w:r w:rsidRPr="00DB67D9">
        <w:rPr>
          <w:spacing w:val="-1"/>
        </w:rPr>
        <w:t xml:space="preserve"> </w:t>
      </w:r>
      <w:r w:rsidRPr="00DB67D9">
        <w:t>of</w:t>
      </w:r>
      <w:r w:rsidRPr="00DB67D9">
        <w:rPr>
          <w:spacing w:val="-5"/>
        </w:rPr>
        <w:t xml:space="preserve"> </w:t>
      </w:r>
      <w:r w:rsidRPr="00DB67D9">
        <w:t>19</w:t>
      </w:r>
      <w:r w:rsidRPr="00DB67D9">
        <w:rPr>
          <w:spacing w:val="-6"/>
        </w:rPr>
        <w:t xml:space="preserve"> </w:t>
      </w:r>
      <w:r w:rsidRPr="00DB67D9">
        <w:t>requests on-going</w:t>
      </w:r>
      <w:r w:rsidRPr="00DB67D9">
        <w:rPr>
          <w:spacing w:val="-6"/>
        </w:rPr>
        <w:t xml:space="preserve"> </w:t>
      </w:r>
      <w:r w:rsidRPr="00DB67D9">
        <w:t>support</w:t>
      </w:r>
      <w:r w:rsidRPr="00DB67D9">
        <w:rPr>
          <w:spacing w:val="-5"/>
        </w:rPr>
        <w:t xml:space="preserve"> </w:t>
      </w:r>
      <w:r w:rsidRPr="00DB67D9">
        <w:t>from a</w:t>
      </w:r>
      <w:r w:rsidRPr="00DB67D9">
        <w:rPr>
          <w:spacing w:val="-6"/>
        </w:rPr>
        <w:t xml:space="preserve"> </w:t>
      </w:r>
      <w:r w:rsidRPr="00DB67D9">
        <w:t>member</w:t>
      </w:r>
      <w:r w:rsidRPr="00DB67D9">
        <w:rPr>
          <w:spacing w:val="-2"/>
        </w:rPr>
        <w:t xml:space="preserve"> </w:t>
      </w:r>
      <w:r w:rsidRPr="00DB67D9">
        <w:t>of</w:t>
      </w:r>
      <w:r w:rsidRPr="00DB67D9">
        <w:rPr>
          <w:spacing w:val="-5"/>
        </w:rPr>
        <w:t xml:space="preserve"> </w:t>
      </w:r>
      <w:r w:rsidRPr="00DB67D9">
        <w:t>staff,</w:t>
      </w:r>
      <w:r w:rsidRPr="00DB67D9">
        <w:rPr>
          <w:spacing w:val="-5"/>
        </w:rPr>
        <w:t xml:space="preserve"> </w:t>
      </w:r>
      <w:r w:rsidRPr="00DB67D9">
        <w:t>the</w:t>
      </w:r>
      <w:r w:rsidRPr="00DB67D9">
        <w:rPr>
          <w:spacing w:val="-6"/>
        </w:rPr>
        <w:t xml:space="preserve"> </w:t>
      </w:r>
      <w:r w:rsidRPr="00DB67D9">
        <w:t>staff</w:t>
      </w:r>
      <w:r w:rsidRPr="00DB67D9">
        <w:rPr>
          <w:spacing w:val="-5"/>
        </w:rPr>
        <w:t xml:space="preserve"> </w:t>
      </w:r>
      <w:r w:rsidRPr="00DB67D9">
        <w:t>member must continue to follow this code of conduct in order to be vigilant of the need to remain professional and ensure their safety and the young person’s safety.</w:t>
      </w:r>
    </w:p>
    <w:p w14:paraId="6A1BBE7D" w14:textId="77777777" w:rsidR="004A051A" w:rsidRPr="00DB67D9" w:rsidRDefault="00A82AE7">
      <w:pPr>
        <w:pStyle w:val="Heading1"/>
        <w:spacing w:before="248" w:line="252" w:lineRule="exact"/>
      </w:pPr>
      <w:r w:rsidRPr="00DB67D9">
        <w:t>Meetings</w:t>
      </w:r>
      <w:r w:rsidRPr="00DB67D9">
        <w:rPr>
          <w:spacing w:val="-8"/>
        </w:rPr>
        <w:t xml:space="preserve"> </w:t>
      </w:r>
      <w:r w:rsidRPr="00DB67D9">
        <w:t>with</w:t>
      </w:r>
      <w:r w:rsidRPr="00DB67D9">
        <w:rPr>
          <w:spacing w:val="-1"/>
        </w:rPr>
        <w:t xml:space="preserve"> </w:t>
      </w:r>
      <w:r w:rsidRPr="00DB67D9">
        <w:t>young</w:t>
      </w:r>
      <w:r w:rsidRPr="00DB67D9">
        <w:rPr>
          <w:spacing w:val="-4"/>
        </w:rPr>
        <w:t xml:space="preserve"> </w:t>
      </w:r>
      <w:r w:rsidRPr="00DB67D9">
        <w:rPr>
          <w:spacing w:val="-2"/>
        </w:rPr>
        <w:t>people</w:t>
      </w:r>
    </w:p>
    <w:p w14:paraId="4567AFA1" w14:textId="447C9E8E" w:rsidR="004A051A" w:rsidRPr="00DB67D9" w:rsidRDefault="00A82AE7">
      <w:pPr>
        <w:pStyle w:val="BodyText"/>
      </w:pPr>
      <w:r w:rsidRPr="00DB67D9">
        <w:t>Staff should be aware of the potential risks which may arise from interviewing individual young people</w:t>
      </w:r>
      <w:r w:rsidRPr="00DB67D9">
        <w:rPr>
          <w:spacing w:val="-3"/>
        </w:rPr>
        <w:t xml:space="preserve"> </w:t>
      </w:r>
      <w:r w:rsidRPr="00DB67D9">
        <w:t>in</w:t>
      </w:r>
      <w:r w:rsidRPr="00DB67D9">
        <w:rPr>
          <w:spacing w:val="-3"/>
        </w:rPr>
        <w:t xml:space="preserve"> </w:t>
      </w:r>
      <w:r w:rsidRPr="00DB67D9">
        <w:t>private.</w:t>
      </w:r>
      <w:r w:rsidRPr="00DB67D9">
        <w:rPr>
          <w:spacing w:val="40"/>
        </w:rPr>
        <w:t xml:space="preserve"> </w:t>
      </w:r>
      <w:r w:rsidRPr="00DB67D9">
        <w:t>It</w:t>
      </w:r>
      <w:r w:rsidRPr="00DB67D9">
        <w:rPr>
          <w:spacing w:val="-2"/>
        </w:rPr>
        <w:t xml:space="preserve"> </w:t>
      </w:r>
      <w:r w:rsidRPr="00DB67D9">
        <w:t>is recognised that there</w:t>
      </w:r>
      <w:r w:rsidRPr="00DB67D9">
        <w:rPr>
          <w:spacing w:val="-3"/>
        </w:rPr>
        <w:t xml:space="preserve"> </w:t>
      </w:r>
      <w:r w:rsidRPr="00DB67D9">
        <w:t>will be occasions when</w:t>
      </w:r>
      <w:r w:rsidRPr="00DB67D9">
        <w:rPr>
          <w:spacing w:val="-3"/>
        </w:rPr>
        <w:t xml:space="preserve"> </w:t>
      </w:r>
      <w:r w:rsidRPr="00DB67D9">
        <w:t>confidential interviews must take</w:t>
      </w:r>
      <w:r w:rsidRPr="00DB67D9">
        <w:rPr>
          <w:spacing w:val="-3"/>
        </w:rPr>
        <w:t xml:space="preserve"> </w:t>
      </w:r>
      <w:r w:rsidRPr="00DB67D9">
        <w:t>place but</w:t>
      </w:r>
      <w:r w:rsidRPr="00DB67D9">
        <w:rPr>
          <w:spacing w:val="-6"/>
        </w:rPr>
        <w:t xml:space="preserve"> </w:t>
      </w:r>
      <w:r w:rsidRPr="00DB67D9">
        <w:t>such</w:t>
      </w:r>
      <w:r w:rsidRPr="00DB67D9">
        <w:rPr>
          <w:spacing w:val="-2"/>
        </w:rPr>
        <w:t xml:space="preserve"> </w:t>
      </w:r>
      <w:r w:rsidRPr="00DB67D9">
        <w:t>interviews</w:t>
      </w:r>
      <w:r w:rsidRPr="00DB67D9">
        <w:rPr>
          <w:spacing w:val="-5"/>
        </w:rPr>
        <w:t xml:space="preserve"> </w:t>
      </w:r>
      <w:r w:rsidRPr="00DB67D9">
        <w:t>should</w:t>
      </w:r>
      <w:r w:rsidRPr="00DB67D9">
        <w:rPr>
          <w:spacing w:val="-2"/>
        </w:rPr>
        <w:t xml:space="preserve"> </w:t>
      </w:r>
      <w:r w:rsidRPr="00DB67D9">
        <w:t>be</w:t>
      </w:r>
      <w:r w:rsidRPr="00DB67D9">
        <w:rPr>
          <w:spacing w:val="-7"/>
        </w:rPr>
        <w:t xml:space="preserve"> </w:t>
      </w:r>
      <w:r w:rsidRPr="00DB67D9">
        <w:t>conducted</w:t>
      </w:r>
      <w:r w:rsidRPr="00DB67D9">
        <w:rPr>
          <w:spacing w:val="-2"/>
        </w:rPr>
        <w:t xml:space="preserve"> </w:t>
      </w:r>
      <w:r w:rsidRPr="00DB67D9">
        <w:t>in</w:t>
      </w:r>
      <w:r w:rsidRPr="00DB67D9">
        <w:rPr>
          <w:spacing w:val="-2"/>
        </w:rPr>
        <w:t xml:space="preserve"> </w:t>
      </w:r>
      <w:r w:rsidRPr="00DB67D9">
        <w:t>a</w:t>
      </w:r>
      <w:r w:rsidRPr="00DB67D9">
        <w:rPr>
          <w:spacing w:val="-7"/>
        </w:rPr>
        <w:t xml:space="preserve"> </w:t>
      </w:r>
      <w:r w:rsidRPr="00DB67D9">
        <w:t>room with</w:t>
      </w:r>
      <w:r w:rsidRPr="00DB67D9">
        <w:rPr>
          <w:spacing w:val="-7"/>
        </w:rPr>
        <w:t xml:space="preserve"> </w:t>
      </w:r>
      <w:r w:rsidRPr="00DB67D9">
        <w:t>visual access or</w:t>
      </w:r>
      <w:r w:rsidRPr="00DB67D9">
        <w:rPr>
          <w:spacing w:val="-3"/>
        </w:rPr>
        <w:t xml:space="preserve"> </w:t>
      </w:r>
      <w:r w:rsidRPr="00DB67D9">
        <w:t>with</w:t>
      </w:r>
      <w:r w:rsidRPr="00DB67D9">
        <w:rPr>
          <w:spacing w:val="-7"/>
        </w:rPr>
        <w:t xml:space="preserve"> </w:t>
      </w:r>
      <w:r w:rsidRPr="00DB67D9">
        <w:t>the</w:t>
      </w:r>
      <w:r w:rsidRPr="00DB67D9">
        <w:rPr>
          <w:spacing w:val="-2"/>
        </w:rPr>
        <w:t xml:space="preserve"> </w:t>
      </w:r>
      <w:r w:rsidRPr="00DB67D9">
        <w:t>door</w:t>
      </w:r>
      <w:r w:rsidRPr="00DB67D9">
        <w:rPr>
          <w:spacing w:val="-3"/>
        </w:rPr>
        <w:t xml:space="preserve"> </w:t>
      </w:r>
      <w:r w:rsidRPr="00DB67D9">
        <w:t>open,</w:t>
      </w:r>
      <w:r w:rsidRPr="00DB67D9">
        <w:rPr>
          <w:spacing w:val="-1"/>
        </w:rPr>
        <w:t xml:space="preserve"> </w:t>
      </w:r>
      <w:r w:rsidRPr="00DB67D9">
        <w:t>or</w:t>
      </w:r>
      <w:r w:rsidRPr="00DB67D9">
        <w:rPr>
          <w:spacing w:val="-3"/>
        </w:rPr>
        <w:t xml:space="preserve"> </w:t>
      </w:r>
      <w:r w:rsidRPr="00DB67D9">
        <w:t>in</w:t>
      </w:r>
      <w:r w:rsidRPr="00DB67D9">
        <w:rPr>
          <w:spacing w:val="-7"/>
        </w:rPr>
        <w:t xml:space="preserve"> </w:t>
      </w:r>
      <w:r w:rsidRPr="00DB67D9">
        <w:t>a</w:t>
      </w:r>
      <w:r w:rsidRPr="00DB67D9">
        <w:rPr>
          <w:spacing w:val="-2"/>
        </w:rPr>
        <w:t xml:space="preserve"> </w:t>
      </w:r>
      <w:r w:rsidRPr="00DB67D9">
        <w:t>room</w:t>
      </w:r>
      <w:r w:rsidRPr="00DB67D9">
        <w:rPr>
          <w:spacing w:val="-3"/>
        </w:rPr>
        <w:t xml:space="preserve"> </w:t>
      </w:r>
      <w:r w:rsidRPr="00DB67D9">
        <w:t>or area which is likely to be frequented by other people.</w:t>
      </w:r>
    </w:p>
    <w:p w14:paraId="35C994BF" w14:textId="76BB7D6A" w:rsidR="004A051A" w:rsidRPr="00DB67D9" w:rsidRDefault="00A82AE7">
      <w:pPr>
        <w:pStyle w:val="BodyText"/>
        <w:spacing w:before="252"/>
        <w:ind w:right="153"/>
      </w:pPr>
      <w:r w:rsidRPr="00DB67D9">
        <w:t>Where</w:t>
      </w:r>
      <w:r w:rsidRPr="00DB67D9">
        <w:rPr>
          <w:spacing w:val="-8"/>
        </w:rPr>
        <w:t xml:space="preserve"> </w:t>
      </w:r>
      <w:r w:rsidRPr="00DB67D9">
        <w:t>such</w:t>
      </w:r>
      <w:r w:rsidRPr="00DB67D9">
        <w:rPr>
          <w:spacing w:val="-8"/>
        </w:rPr>
        <w:t xml:space="preserve"> </w:t>
      </w:r>
      <w:r w:rsidRPr="00DB67D9">
        <w:t>conditions</w:t>
      </w:r>
      <w:r w:rsidRPr="00DB67D9">
        <w:rPr>
          <w:spacing w:val="-6"/>
        </w:rPr>
        <w:t xml:space="preserve"> </w:t>
      </w:r>
      <w:r w:rsidRPr="00DB67D9">
        <w:t>cannot</w:t>
      </w:r>
      <w:r w:rsidRPr="00DB67D9">
        <w:rPr>
          <w:spacing w:val="-2"/>
        </w:rPr>
        <w:t xml:space="preserve"> </w:t>
      </w:r>
      <w:r w:rsidRPr="00DB67D9">
        <w:t>apply,</w:t>
      </w:r>
      <w:r w:rsidRPr="00DB67D9">
        <w:rPr>
          <w:spacing w:val="-7"/>
        </w:rPr>
        <w:t xml:space="preserve"> </w:t>
      </w:r>
      <w:r w:rsidRPr="00DB67D9">
        <w:t>staff</w:t>
      </w:r>
      <w:r w:rsidRPr="00DB67D9">
        <w:rPr>
          <w:spacing w:val="-2"/>
        </w:rPr>
        <w:t xml:space="preserve"> </w:t>
      </w:r>
      <w:r w:rsidRPr="00DB67D9">
        <w:t>are</w:t>
      </w:r>
      <w:r w:rsidRPr="00DB67D9">
        <w:rPr>
          <w:spacing w:val="-3"/>
        </w:rPr>
        <w:t xml:space="preserve"> </w:t>
      </w:r>
      <w:r w:rsidRPr="00DB67D9">
        <w:t>advised</w:t>
      </w:r>
      <w:r w:rsidRPr="00DB67D9">
        <w:rPr>
          <w:spacing w:val="-8"/>
        </w:rPr>
        <w:t xml:space="preserve"> </w:t>
      </w:r>
      <w:r w:rsidRPr="00DB67D9">
        <w:t>to</w:t>
      </w:r>
      <w:r w:rsidRPr="00DB67D9">
        <w:rPr>
          <w:spacing w:val="-3"/>
        </w:rPr>
        <w:t xml:space="preserve"> </w:t>
      </w:r>
      <w:r w:rsidRPr="00DB67D9">
        <w:t>ensure</w:t>
      </w:r>
      <w:r w:rsidRPr="00DB67D9">
        <w:rPr>
          <w:spacing w:val="-8"/>
        </w:rPr>
        <w:t xml:space="preserve"> </w:t>
      </w:r>
      <w:r w:rsidRPr="00DB67D9">
        <w:t>that</w:t>
      </w:r>
      <w:r w:rsidRPr="00DB67D9">
        <w:rPr>
          <w:spacing w:val="-2"/>
        </w:rPr>
        <w:t xml:space="preserve"> </w:t>
      </w:r>
      <w:r w:rsidRPr="00DB67D9">
        <w:t>another adult</w:t>
      </w:r>
      <w:r w:rsidRPr="00DB67D9">
        <w:rPr>
          <w:spacing w:val="-2"/>
        </w:rPr>
        <w:t xml:space="preserve"> </w:t>
      </w:r>
      <w:r w:rsidRPr="00DB67D9">
        <w:t>knows</w:t>
      </w:r>
      <w:r w:rsidRPr="00DB67D9">
        <w:rPr>
          <w:spacing w:val="-1"/>
        </w:rPr>
        <w:t xml:space="preserve"> </w:t>
      </w:r>
      <w:r w:rsidRPr="00DB67D9">
        <w:t>that</w:t>
      </w:r>
      <w:r w:rsidRPr="00DB67D9">
        <w:rPr>
          <w:spacing w:val="-7"/>
        </w:rPr>
        <w:t xml:space="preserve"> </w:t>
      </w:r>
      <w:r w:rsidRPr="00DB67D9">
        <w:t>the</w:t>
      </w:r>
      <w:r w:rsidRPr="00DB67D9">
        <w:rPr>
          <w:spacing w:val="-3"/>
        </w:rPr>
        <w:t xml:space="preserve"> </w:t>
      </w:r>
      <w:r w:rsidRPr="00DB67D9">
        <w:t>interview is taking place.</w:t>
      </w:r>
      <w:r w:rsidRPr="00DB67D9">
        <w:rPr>
          <w:spacing w:val="-4"/>
        </w:rPr>
        <w:t xml:space="preserve"> </w:t>
      </w:r>
      <w:r w:rsidRPr="00DB67D9">
        <w:t>The use of “engaged” signs or lights are not advisable and where possible another young person or another adult should be present or nearby during the interview. If it is necessary to detain a young person for any length of time after the end of normal hours, prior warning must be given to the young person’s parents/carers or referrer.</w:t>
      </w:r>
    </w:p>
    <w:p w14:paraId="115C3463" w14:textId="77777777" w:rsidR="004A051A" w:rsidRPr="00DB67D9" w:rsidRDefault="004A051A">
      <w:pPr>
        <w:pStyle w:val="BodyText"/>
        <w:spacing w:before="2"/>
        <w:ind w:left="0"/>
      </w:pPr>
    </w:p>
    <w:p w14:paraId="19527B01" w14:textId="5B5F28BE" w:rsidR="004A051A" w:rsidRPr="00DB67D9" w:rsidRDefault="00A82AE7">
      <w:pPr>
        <w:pStyle w:val="BodyText"/>
        <w:spacing w:before="1"/>
        <w:ind w:right="229"/>
      </w:pPr>
      <w:r w:rsidRPr="00DB67D9">
        <w:t xml:space="preserve">Meetings with young people away from the </w:t>
      </w:r>
      <w:r w:rsidR="00AC0FC1">
        <w:t>BLOS</w:t>
      </w:r>
      <w:r w:rsidR="00933D00">
        <w:t xml:space="preserve"> </w:t>
      </w:r>
      <w:r w:rsidRPr="00DB67D9">
        <w:t>premises should not take place unless specific approval has been obtained from those responsible for the young person.</w:t>
      </w:r>
      <w:r w:rsidRPr="00DB67D9">
        <w:rPr>
          <w:spacing w:val="40"/>
        </w:rPr>
        <w:t xml:space="preserve"> </w:t>
      </w:r>
      <w:r w:rsidRPr="00DB67D9">
        <w:t>If such a meeting is planned,</w:t>
      </w:r>
      <w:r w:rsidRPr="00DB67D9">
        <w:rPr>
          <w:spacing w:val="-2"/>
        </w:rPr>
        <w:t xml:space="preserve"> </w:t>
      </w:r>
      <w:r w:rsidRPr="00DB67D9">
        <w:t>staff should obtain permission from the young person’s parent/carer, referrer and the</w:t>
      </w:r>
      <w:r w:rsidR="00933D00">
        <w:t xml:space="preserve"> Headteacher</w:t>
      </w:r>
      <w:r w:rsidRPr="00DB67D9">
        <w:t>.If</w:t>
      </w:r>
      <w:r w:rsidRPr="00DB67D9">
        <w:rPr>
          <w:spacing w:val="-5"/>
        </w:rPr>
        <w:t xml:space="preserve"> </w:t>
      </w:r>
      <w:r w:rsidRPr="00DB67D9">
        <w:t>it</w:t>
      </w:r>
      <w:r w:rsidRPr="00DB67D9">
        <w:rPr>
          <w:spacing w:val="-5"/>
        </w:rPr>
        <w:t xml:space="preserve"> </w:t>
      </w:r>
      <w:r w:rsidRPr="00DB67D9">
        <w:t>is not</w:t>
      </w:r>
      <w:r w:rsidRPr="00DB67D9">
        <w:rPr>
          <w:spacing w:val="-1"/>
        </w:rPr>
        <w:t xml:space="preserve"> </w:t>
      </w:r>
      <w:r w:rsidRPr="00DB67D9">
        <w:t>possible</w:t>
      </w:r>
      <w:r w:rsidRPr="00DB67D9">
        <w:rPr>
          <w:spacing w:val="-2"/>
        </w:rPr>
        <w:t xml:space="preserve"> </w:t>
      </w:r>
      <w:r w:rsidRPr="00DB67D9">
        <w:t>to</w:t>
      </w:r>
      <w:r w:rsidRPr="00DB67D9">
        <w:rPr>
          <w:spacing w:val="-2"/>
        </w:rPr>
        <w:t xml:space="preserve"> </w:t>
      </w:r>
      <w:r w:rsidRPr="00DB67D9">
        <w:t>obtain permission the meeting is not to proceed and should be rearranged once permission has been granted.</w:t>
      </w:r>
    </w:p>
    <w:p w14:paraId="6670C5CE" w14:textId="77777777" w:rsidR="004A051A" w:rsidRDefault="004A051A">
      <w:pPr>
        <w:pStyle w:val="BodyText"/>
        <w:spacing w:before="80"/>
        <w:ind w:left="0"/>
      </w:pPr>
    </w:p>
    <w:p w14:paraId="0F615B83" w14:textId="13E098EE" w:rsidR="004A051A" w:rsidRDefault="00A82AE7">
      <w:pPr>
        <w:pStyle w:val="BodyText"/>
        <w:spacing w:line="242" w:lineRule="auto"/>
      </w:pPr>
      <w:r>
        <w:t>Staff</w:t>
      </w:r>
      <w:r>
        <w:rPr>
          <w:spacing w:val="-6"/>
        </w:rPr>
        <w:t xml:space="preserve"> </w:t>
      </w:r>
      <w:r>
        <w:t>should</w:t>
      </w:r>
      <w:r>
        <w:rPr>
          <w:spacing w:val="-7"/>
        </w:rPr>
        <w:t xml:space="preserve"> </w:t>
      </w:r>
      <w:r>
        <w:t>not</w:t>
      </w:r>
      <w:r>
        <w:rPr>
          <w:spacing w:val="-6"/>
        </w:rPr>
        <w:t xml:space="preserve"> </w:t>
      </w:r>
      <w:r>
        <w:t>take</w:t>
      </w:r>
      <w:r>
        <w:rPr>
          <w:spacing w:val="-2"/>
        </w:rPr>
        <w:t xml:space="preserve"> </w:t>
      </w:r>
      <w:r>
        <w:t>young</w:t>
      </w:r>
      <w:r>
        <w:rPr>
          <w:spacing w:val="-7"/>
        </w:rPr>
        <w:t xml:space="preserve"> </w:t>
      </w:r>
      <w:r>
        <w:t>people</w:t>
      </w:r>
      <w:r>
        <w:rPr>
          <w:spacing w:val="-2"/>
        </w:rPr>
        <w:t xml:space="preserve"> </w:t>
      </w:r>
      <w:r>
        <w:t>alone</w:t>
      </w:r>
      <w:r>
        <w:rPr>
          <w:spacing w:val="-7"/>
        </w:rPr>
        <w:t xml:space="preserve"> </w:t>
      </w:r>
      <w:r>
        <w:t>in a</w:t>
      </w:r>
      <w:r>
        <w:rPr>
          <w:spacing w:val="-7"/>
        </w:rPr>
        <w:t xml:space="preserve"> </w:t>
      </w:r>
      <w:r>
        <w:t>car</w:t>
      </w:r>
      <w:r>
        <w:rPr>
          <w:spacing w:val="-3"/>
        </w:rPr>
        <w:t xml:space="preserve"> </w:t>
      </w:r>
      <w:r>
        <w:t>journey however</w:t>
      </w:r>
      <w:r>
        <w:rPr>
          <w:spacing w:val="-3"/>
        </w:rPr>
        <w:t xml:space="preserve"> </w:t>
      </w:r>
      <w:r>
        <w:t>short.</w:t>
      </w:r>
      <w:r>
        <w:rPr>
          <w:spacing w:val="40"/>
        </w:rPr>
        <w:t xml:space="preserve"> </w:t>
      </w:r>
      <w:r>
        <w:t>Where</w:t>
      </w:r>
      <w:r>
        <w:rPr>
          <w:spacing w:val="-2"/>
        </w:rPr>
        <w:t xml:space="preserve"> </w:t>
      </w:r>
      <w:r>
        <w:t>the</w:t>
      </w:r>
      <w:r>
        <w:rPr>
          <w:spacing w:val="-7"/>
        </w:rPr>
        <w:t xml:space="preserve"> </w:t>
      </w:r>
      <w:r>
        <w:t>journey</w:t>
      </w:r>
      <w:r>
        <w:rPr>
          <w:spacing w:val="-5"/>
        </w:rPr>
        <w:t xml:space="preserve"> </w:t>
      </w:r>
      <w:r>
        <w:t>is unavoidable an approved taxi firm should be used.</w:t>
      </w:r>
    </w:p>
    <w:p w14:paraId="250064BE" w14:textId="77777777" w:rsidR="004A051A" w:rsidRDefault="00A82AE7">
      <w:pPr>
        <w:pStyle w:val="Heading1"/>
        <w:spacing w:before="249" w:line="240" w:lineRule="auto"/>
      </w:pPr>
      <w:r>
        <w:t>Unplanned</w:t>
      </w:r>
      <w:r>
        <w:rPr>
          <w:spacing w:val="-7"/>
        </w:rPr>
        <w:t xml:space="preserve"> </w:t>
      </w:r>
      <w:r>
        <w:t>social</w:t>
      </w:r>
      <w:r>
        <w:rPr>
          <w:spacing w:val="-5"/>
        </w:rPr>
        <w:t xml:space="preserve"> </w:t>
      </w:r>
      <w:r>
        <w:rPr>
          <w:spacing w:val="-2"/>
        </w:rPr>
        <w:t>contact</w:t>
      </w:r>
    </w:p>
    <w:p w14:paraId="1B2590B0" w14:textId="418CD678" w:rsidR="004A051A" w:rsidRDefault="00A82AE7">
      <w:pPr>
        <w:pStyle w:val="BodyText"/>
        <w:spacing w:before="5" w:line="237" w:lineRule="auto"/>
      </w:pPr>
      <w:r>
        <w:t>Social</w:t>
      </w:r>
      <w:r>
        <w:rPr>
          <w:spacing w:val="-4"/>
        </w:rPr>
        <w:t xml:space="preserve"> </w:t>
      </w:r>
      <w:r>
        <w:t>contact</w:t>
      </w:r>
      <w:r>
        <w:rPr>
          <w:spacing w:val="-6"/>
        </w:rPr>
        <w:t xml:space="preserve"> </w:t>
      </w:r>
      <w:r>
        <w:t>with</w:t>
      </w:r>
      <w:r>
        <w:rPr>
          <w:spacing w:val="-2"/>
        </w:rPr>
        <w:t xml:space="preserve"> </w:t>
      </w:r>
      <w:r>
        <w:t>young</w:t>
      </w:r>
      <w:r>
        <w:rPr>
          <w:spacing w:val="-2"/>
        </w:rPr>
        <w:t xml:space="preserve"> </w:t>
      </w:r>
      <w:r>
        <w:t>people,</w:t>
      </w:r>
      <w:r>
        <w:rPr>
          <w:spacing w:val="-1"/>
        </w:rPr>
        <w:t xml:space="preserve"> </w:t>
      </w:r>
      <w:r>
        <w:t>other</w:t>
      </w:r>
      <w:r>
        <w:rPr>
          <w:spacing w:val="-3"/>
        </w:rPr>
        <w:t xml:space="preserve"> </w:t>
      </w:r>
      <w:r>
        <w:t>than</w:t>
      </w:r>
      <w:r>
        <w:rPr>
          <w:spacing w:val="-7"/>
        </w:rPr>
        <w:t xml:space="preserve"> </w:t>
      </w:r>
      <w:r>
        <w:t>that</w:t>
      </w:r>
      <w:r>
        <w:rPr>
          <w:spacing w:val="-6"/>
        </w:rPr>
        <w:t xml:space="preserve"> </w:t>
      </w:r>
      <w:r>
        <w:t>which</w:t>
      </w:r>
      <w:r>
        <w:rPr>
          <w:spacing w:val="-7"/>
        </w:rPr>
        <w:t xml:space="preserve"> </w:t>
      </w:r>
      <w:r>
        <w:t>is</w:t>
      </w:r>
      <w:r w:rsidR="0056480C">
        <w:t xml:space="preserve"> </w:t>
      </w:r>
      <w:r w:rsidR="00331B13">
        <w:t xml:space="preserve"> at </w:t>
      </w:r>
      <w:r w:rsidR="0056480C">
        <w:t>BLOS</w:t>
      </w:r>
      <w:r>
        <w:rPr>
          <w:spacing w:val="-2"/>
        </w:rPr>
        <w:t xml:space="preserve"> </w:t>
      </w:r>
      <w:r>
        <w:t>or</w:t>
      </w:r>
      <w:r>
        <w:rPr>
          <w:spacing w:val="-3"/>
        </w:rPr>
        <w:t xml:space="preserve"> </w:t>
      </w:r>
      <w:r w:rsidR="00F24839">
        <w:t>organized</w:t>
      </w:r>
      <w:r>
        <w:rPr>
          <w:spacing w:val="-2"/>
        </w:rPr>
        <w:t xml:space="preserve"> </w:t>
      </w:r>
      <w:r>
        <w:t>by a</w:t>
      </w:r>
      <w:r>
        <w:rPr>
          <w:spacing w:val="-7"/>
        </w:rPr>
        <w:t xml:space="preserve"> </w:t>
      </w:r>
      <w:r>
        <w:t>school, should be positively resisted.</w:t>
      </w:r>
    </w:p>
    <w:p w14:paraId="0B2C643E" w14:textId="00D9DB63" w:rsidR="004A051A" w:rsidRDefault="00A82AE7">
      <w:pPr>
        <w:pStyle w:val="BodyText"/>
        <w:spacing w:before="252"/>
        <w:ind w:right="229"/>
      </w:pPr>
      <w:r>
        <w:t>It is recognised that there may be occasions when accidental or reasonable social contact may be unavoidable,</w:t>
      </w:r>
      <w:r>
        <w:rPr>
          <w:spacing w:val="-5"/>
        </w:rPr>
        <w:t xml:space="preserve"> </w:t>
      </w:r>
      <w:r>
        <w:t>e.g.</w:t>
      </w:r>
      <w:r>
        <w:rPr>
          <w:spacing w:val="-5"/>
        </w:rPr>
        <w:t xml:space="preserve"> </w:t>
      </w:r>
      <w:r>
        <w:t>meeting</w:t>
      </w:r>
      <w:r>
        <w:rPr>
          <w:spacing w:val="-6"/>
        </w:rPr>
        <w:t xml:space="preserve"> </w:t>
      </w:r>
      <w:r>
        <w:t>young</w:t>
      </w:r>
      <w:r>
        <w:rPr>
          <w:spacing w:val="-1"/>
        </w:rPr>
        <w:t xml:space="preserve"> </w:t>
      </w:r>
      <w:r>
        <w:t>people</w:t>
      </w:r>
      <w:r>
        <w:rPr>
          <w:spacing w:val="-6"/>
        </w:rPr>
        <w:t xml:space="preserve"> </w:t>
      </w:r>
      <w:r>
        <w:t>at social</w:t>
      </w:r>
      <w:r>
        <w:rPr>
          <w:spacing w:val="-3"/>
        </w:rPr>
        <w:t xml:space="preserve"> </w:t>
      </w:r>
      <w:r>
        <w:t>venues</w:t>
      </w:r>
      <w:r>
        <w:rPr>
          <w:spacing w:val="-4"/>
        </w:rPr>
        <w:t xml:space="preserve"> </w:t>
      </w:r>
      <w:r>
        <w:t>open</w:t>
      </w:r>
      <w:r>
        <w:rPr>
          <w:spacing w:val="-6"/>
        </w:rPr>
        <w:t xml:space="preserve"> </w:t>
      </w:r>
      <w:r>
        <w:t>to</w:t>
      </w:r>
      <w:r>
        <w:rPr>
          <w:spacing w:val="-6"/>
        </w:rPr>
        <w:t xml:space="preserve"> </w:t>
      </w:r>
      <w:r>
        <w:t>the</w:t>
      </w:r>
      <w:r>
        <w:rPr>
          <w:spacing w:val="-1"/>
        </w:rPr>
        <w:t xml:space="preserve"> </w:t>
      </w:r>
      <w:r>
        <w:t>general public</w:t>
      </w:r>
      <w:r>
        <w:rPr>
          <w:spacing w:val="-4"/>
        </w:rPr>
        <w:t xml:space="preserve"> </w:t>
      </w:r>
      <w:r>
        <w:t>or</w:t>
      </w:r>
      <w:r>
        <w:rPr>
          <w:spacing w:val="-2"/>
        </w:rPr>
        <w:t xml:space="preserve"> </w:t>
      </w:r>
      <w:r>
        <w:t>in</w:t>
      </w:r>
      <w:r>
        <w:rPr>
          <w:spacing w:val="-6"/>
        </w:rPr>
        <w:t xml:space="preserve"> </w:t>
      </w:r>
      <w:r>
        <w:t>shops or at private parties. In such circumstances, staff should be mindful at all times of their professional relationship and inform their line manager as soon as possible after the event.</w:t>
      </w:r>
    </w:p>
    <w:p w14:paraId="410E49C2" w14:textId="77777777" w:rsidR="004A051A" w:rsidRDefault="004A051A">
      <w:pPr>
        <w:pStyle w:val="BodyText"/>
        <w:ind w:left="0"/>
      </w:pPr>
    </w:p>
    <w:p w14:paraId="5C3069E5" w14:textId="77777777" w:rsidR="004A051A" w:rsidRDefault="00A82AE7">
      <w:pPr>
        <w:pStyle w:val="Heading1"/>
        <w:spacing w:line="240" w:lineRule="auto"/>
      </w:pPr>
      <w:r>
        <w:t>Social</w:t>
      </w:r>
      <w:r>
        <w:rPr>
          <w:spacing w:val="-5"/>
        </w:rPr>
        <w:t xml:space="preserve"> </w:t>
      </w:r>
      <w:r>
        <w:t>Media</w:t>
      </w:r>
      <w:r>
        <w:rPr>
          <w:spacing w:val="-6"/>
        </w:rPr>
        <w:t xml:space="preserve"> </w:t>
      </w:r>
      <w:r>
        <w:t>and</w:t>
      </w:r>
      <w:r>
        <w:rPr>
          <w:spacing w:val="2"/>
        </w:rPr>
        <w:t xml:space="preserve"> </w:t>
      </w:r>
      <w:r>
        <w:rPr>
          <w:spacing w:val="-2"/>
        </w:rPr>
        <w:t>communication</w:t>
      </w:r>
    </w:p>
    <w:p w14:paraId="485B6EE7" w14:textId="09FA4CA4" w:rsidR="004A051A" w:rsidRDefault="00A82AE7">
      <w:pPr>
        <w:pStyle w:val="BodyText"/>
        <w:spacing w:before="2"/>
        <w:ind w:right="153"/>
      </w:pPr>
      <w:r>
        <w:t>Under no circumstances should a member of staff give out their personal contact details (including phone numbers) to</w:t>
      </w:r>
      <w:r>
        <w:rPr>
          <w:spacing w:val="-2"/>
        </w:rPr>
        <w:t xml:space="preserve"> </w:t>
      </w:r>
      <w:r>
        <w:t>a young</w:t>
      </w:r>
      <w:r>
        <w:rPr>
          <w:spacing w:val="-2"/>
        </w:rPr>
        <w:t xml:space="preserve"> </w:t>
      </w:r>
      <w:r>
        <w:t>person,</w:t>
      </w:r>
      <w:r>
        <w:rPr>
          <w:spacing w:val="-1"/>
        </w:rPr>
        <w:t xml:space="preserve"> </w:t>
      </w:r>
      <w:r>
        <w:t>or their family/friends.</w:t>
      </w:r>
      <w:r>
        <w:rPr>
          <w:spacing w:val="40"/>
        </w:rPr>
        <w:t xml:space="preserve"> </w:t>
      </w:r>
      <w:r>
        <w:t>Furthermore, staff</w:t>
      </w:r>
      <w:r>
        <w:rPr>
          <w:spacing w:val="-1"/>
        </w:rPr>
        <w:t xml:space="preserve"> </w:t>
      </w:r>
      <w:r>
        <w:t>should</w:t>
      </w:r>
      <w:r>
        <w:rPr>
          <w:spacing w:val="-2"/>
        </w:rPr>
        <w:t xml:space="preserve"> </w:t>
      </w:r>
      <w:r>
        <w:t>not use a personal phone to contact</w:t>
      </w:r>
      <w:r>
        <w:rPr>
          <w:spacing w:val="-1"/>
        </w:rPr>
        <w:t xml:space="preserve"> </w:t>
      </w:r>
      <w:r>
        <w:t>a</w:t>
      </w:r>
      <w:r>
        <w:rPr>
          <w:spacing w:val="-7"/>
        </w:rPr>
        <w:t xml:space="preserve"> </w:t>
      </w:r>
      <w:r>
        <w:t>young</w:t>
      </w:r>
      <w:r>
        <w:rPr>
          <w:spacing w:val="-7"/>
        </w:rPr>
        <w:t xml:space="preserve"> </w:t>
      </w:r>
      <w:r>
        <w:t>person.</w:t>
      </w:r>
      <w:r>
        <w:rPr>
          <w:spacing w:val="40"/>
        </w:rPr>
        <w:t xml:space="preserve"> </w:t>
      </w:r>
      <w:r>
        <w:t>Staff</w:t>
      </w:r>
      <w:r>
        <w:rPr>
          <w:spacing w:val="-6"/>
        </w:rPr>
        <w:t xml:space="preserve"> </w:t>
      </w:r>
      <w:r>
        <w:t>should</w:t>
      </w:r>
      <w:r>
        <w:rPr>
          <w:spacing w:val="-7"/>
        </w:rPr>
        <w:t xml:space="preserve"> </w:t>
      </w:r>
      <w:r>
        <w:t>not</w:t>
      </w:r>
      <w:r>
        <w:rPr>
          <w:spacing w:val="-1"/>
        </w:rPr>
        <w:t xml:space="preserve"> </w:t>
      </w:r>
      <w:r>
        <w:t>have</w:t>
      </w:r>
      <w:r>
        <w:rPr>
          <w:spacing w:val="-7"/>
        </w:rPr>
        <w:t xml:space="preserve"> </w:t>
      </w:r>
      <w:r>
        <w:t>a</w:t>
      </w:r>
      <w:r>
        <w:rPr>
          <w:spacing w:val="-2"/>
        </w:rPr>
        <w:t xml:space="preserve"> </w:t>
      </w:r>
      <w:r>
        <w:t>young</w:t>
      </w:r>
      <w:r>
        <w:rPr>
          <w:spacing w:val="-2"/>
        </w:rPr>
        <w:t xml:space="preserve"> </w:t>
      </w:r>
      <w:r>
        <w:t>person’s</w:t>
      </w:r>
      <w:r>
        <w:rPr>
          <w:spacing w:val="-5"/>
        </w:rPr>
        <w:t xml:space="preserve"> </w:t>
      </w:r>
      <w:r>
        <w:t>contact</w:t>
      </w:r>
      <w:r>
        <w:rPr>
          <w:spacing w:val="-1"/>
        </w:rPr>
        <w:t xml:space="preserve"> </w:t>
      </w:r>
      <w:r>
        <w:t>details</w:t>
      </w:r>
      <w:r>
        <w:rPr>
          <w:spacing w:val="-5"/>
        </w:rPr>
        <w:t xml:space="preserve"> </w:t>
      </w:r>
      <w:r>
        <w:t>stored</w:t>
      </w:r>
      <w:r>
        <w:rPr>
          <w:spacing w:val="-2"/>
        </w:rPr>
        <w:t xml:space="preserve"> </w:t>
      </w:r>
      <w:r>
        <w:t>on</w:t>
      </w:r>
      <w:r>
        <w:rPr>
          <w:spacing w:val="-2"/>
        </w:rPr>
        <w:t xml:space="preserve"> </w:t>
      </w:r>
      <w:r>
        <w:t>their</w:t>
      </w:r>
      <w:r>
        <w:rPr>
          <w:spacing w:val="-3"/>
        </w:rPr>
        <w:t xml:space="preserve"> </w:t>
      </w:r>
      <w:r>
        <w:t>phone.</w:t>
      </w:r>
      <w:r>
        <w:rPr>
          <w:spacing w:val="-1"/>
        </w:rPr>
        <w:t xml:space="preserve"> </w:t>
      </w:r>
      <w:r>
        <w:t>Staff must not use their personal phone to have contact with a student or former student until the</w:t>
      </w:r>
      <w:r>
        <w:rPr>
          <w:spacing w:val="22"/>
        </w:rPr>
        <w:t xml:space="preserve"> </w:t>
      </w:r>
      <w:r>
        <w:t>student reaches</w:t>
      </w:r>
      <w:r>
        <w:rPr>
          <w:spacing w:val="-4"/>
        </w:rPr>
        <w:t xml:space="preserve"> </w:t>
      </w:r>
      <w:r>
        <w:t>the</w:t>
      </w:r>
      <w:r>
        <w:rPr>
          <w:spacing w:val="-1"/>
        </w:rPr>
        <w:t xml:space="preserve"> </w:t>
      </w:r>
      <w:r>
        <w:t>age</w:t>
      </w:r>
      <w:r>
        <w:rPr>
          <w:spacing w:val="-6"/>
        </w:rPr>
        <w:t xml:space="preserve"> </w:t>
      </w:r>
      <w:r>
        <w:t>of 19.</w:t>
      </w:r>
      <w:r>
        <w:rPr>
          <w:spacing w:val="-5"/>
        </w:rPr>
        <w:t xml:space="preserve"> </w:t>
      </w:r>
      <w:r>
        <w:t xml:space="preserve">Any contact made and received </w:t>
      </w:r>
      <w:r w:rsidR="006001C2">
        <w:t>should</w:t>
      </w:r>
      <w:r>
        <w:t xml:space="preserve"> be logged on under contact records, unless it is of a sensitive manner in which case it will be logged as a</w:t>
      </w:r>
      <w:r w:rsidR="006001C2">
        <w:t>n</w:t>
      </w:r>
      <w:r>
        <w:t xml:space="preserve"> incident in line with the Child Protection Policy.</w:t>
      </w:r>
    </w:p>
    <w:p w14:paraId="76BA5F4B" w14:textId="77777777" w:rsidR="004A051A" w:rsidRDefault="004A051A">
      <w:pPr>
        <w:pStyle w:val="BodyText"/>
        <w:spacing w:before="1"/>
        <w:ind w:left="0"/>
      </w:pPr>
    </w:p>
    <w:p w14:paraId="66E6B61B" w14:textId="1B0BFBCD" w:rsidR="004A051A" w:rsidRDefault="00A82AE7">
      <w:pPr>
        <w:pStyle w:val="BodyText"/>
        <w:ind w:right="179"/>
      </w:pPr>
      <w:r>
        <w:t>Facebook and other social networking sites are not to be used as a means of communicating with young people and their family/friends.</w:t>
      </w:r>
      <w:r>
        <w:rPr>
          <w:spacing w:val="62"/>
        </w:rPr>
        <w:t xml:space="preserve"> </w:t>
      </w:r>
      <w:r>
        <w:t>Any request by a young person or their parent/carer to be a ‘friend’</w:t>
      </w:r>
      <w:r>
        <w:rPr>
          <w:spacing w:val="-6"/>
        </w:rPr>
        <w:t xml:space="preserve"> </w:t>
      </w:r>
      <w:r>
        <w:t>or linked</w:t>
      </w:r>
      <w:r>
        <w:rPr>
          <w:spacing w:val="-5"/>
        </w:rPr>
        <w:t xml:space="preserve"> </w:t>
      </w:r>
      <w:r>
        <w:t>with a</w:t>
      </w:r>
      <w:r>
        <w:rPr>
          <w:spacing w:val="-5"/>
        </w:rPr>
        <w:t xml:space="preserve"> </w:t>
      </w:r>
      <w:r>
        <w:t>staff</w:t>
      </w:r>
      <w:r>
        <w:rPr>
          <w:spacing w:val="-4"/>
        </w:rPr>
        <w:t xml:space="preserve"> </w:t>
      </w:r>
      <w:r>
        <w:t>member</w:t>
      </w:r>
      <w:r>
        <w:rPr>
          <w:spacing w:val="-1"/>
        </w:rPr>
        <w:t xml:space="preserve"> </w:t>
      </w:r>
      <w:r>
        <w:t>is</w:t>
      </w:r>
      <w:r>
        <w:rPr>
          <w:spacing w:val="-3"/>
        </w:rPr>
        <w:t xml:space="preserve"> </w:t>
      </w:r>
      <w:r>
        <w:t>not</w:t>
      </w:r>
      <w:r>
        <w:rPr>
          <w:spacing w:val="-4"/>
        </w:rPr>
        <w:t xml:space="preserve"> </w:t>
      </w:r>
      <w:r>
        <w:t>to</w:t>
      </w:r>
      <w:r>
        <w:rPr>
          <w:spacing w:val="-5"/>
        </w:rPr>
        <w:t xml:space="preserve"> </w:t>
      </w:r>
      <w:r>
        <w:t>be</w:t>
      </w:r>
      <w:r>
        <w:rPr>
          <w:spacing w:val="-5"/>
        </w:rPr>
        <w:t xml:space="preserve"> </w:t>
      </w:r>
      <w:r>
        <w:t>accepted.</w:t>
      </w:r>
      <w:r>
        <w:rPr>
          <w:spacing w:val="40"/>
        </w:rPr>
        <w:t xml:space="preserve"> </w:t>
      </w:r>
      <w:r>
        <w:t>If a</w:t>
      </w:r>
      <w:r>
        <w:rPr>
          <w:spacing w:val="-5"/>
        </w:rPr>
        <w:t xml:space="preserve"> </w:t>
      </w:r>
      <w:r>
        <w:t>young</w:t>
      </w:r>
      <w:r>
        <w:rPr>
          <w:spacing w:val="-5"/>
        </w:rPr>
        <w:t xml:space="preserve"> </w:t>
      </w:r>
      <w:r>
        <w:t>people or</w:t>
      </w:r>
      <w:r>
        <w:rPr>
          <w:spacing w:val="-1"/>
        </w:rPr>
        <w:t xml:space="preserve"> </w:t>
      </w:r>
      <w:r>
        <w:t>their</w:t>
      </w:r>
      <w:r>
        <w:rPr>
          <w:spacing w:val="-1"/>
        </w:rPr>
        <w:t xml:space="preserve"> </w:t>
      </w:r>
      <w:r>
        <w:t>parent/carer</w:t>
      </w:r>
      <w:r>
        <w:rPr>
          <w:spacing w:val="-1"/>
        </w:rPr>
        <w:t xml:space="preserve"> </w:t>
      </w:r>
      <w:r>
        <w:t>“follows”</w:t>
      </w:r>
      <w:r>
        <w:rPr>
          <w:spacing w:val="-1"/>
        </w:rPr>
        <w:t xml:space="preserve"> </w:t>
      </w:r>
      <w:r>
        <w:t>a</w:t>
      </w:r>
      <w:r>
        <w:rPr>
          <w:spacing w:val="-5"/>
        </w:rPr>
        <w:t xml:space="preserve"> </w:t>
      </w:r>
      <w:r>
        <w:t xml:space="preserve">member of staff on </w:t>
      </w:r>
      <w:r w:rsidR="00104E0D">
        <w:t>social media sites</w:t>
      </w:r>
      <w:r>
        <w:t>, that follower should be blocked.</w:t>
      </w:r>
      <w:r>
        <w:rPr>
          <w:spacing w:val="40"/>
        </w:rPr>
        <w:t xml:space="preserve"> </w:t>
      </w:r>
      <w:r>
        <w:t>When a young person or their friends/family makes repeated requests this must be reported to your line manager without delay. Staff are responsible for ensuring that young people and their friends/family are not able to access their personal details, including photos, online. Staff who use social networking sites must ensure that they maintain the maximum privacy level enabled. No member of staff will have contact via Facebook or other social networking sites until the young person has reached the age of 19.</w:t>
      </w:r>
    </w:p>
    <w:p w14:paraId="3BE51F5F" w14:textId="77777777" w:rsidR="004A051A" w:rsidRDefault="004A051A">
      <w:pPr>
        <w:pStyle w:val="BodyText"/>
        <w:spacing w:before="1"/>
        <w:ind w:left="0"/>
      </w:pPr>
    </w:p>
    <w:p w14:paraId="08A820D9" w14:textId="77777777" w:rsidR="00331B13" w:rsidRDefault="00A82AE7" w:rsidP="00331B13">
      <w:pPr>
        <w:pStyle w:val="BodyText"/>
        <w:ind w:right="153"/>
      </w:pPr>
      <w:r>
        <w:t>If</w:t>
      </w:r>
      <w:r>
        <w:rPr>
          <w:spacing w:val="-6"/>
        </w:rPr>
        <w:t xml:space="preserve"> </w:t>
      </w:r>
      <w:r>
        <w:t>staff</w:t>
      </w:r>
      <w:r>
        <w:rPr>
          <w:spacing w:val="-6"/>
        </w:rPr>
        <w:t xml:space="preserve"> </w:t>
      </w:r>
      <w:r>
        <w:t>choose</w:t>
      </w:r>
      <w:r>
        <w:rPr>
          <w:spacing w:val="-2"/>
        </w:rPr>
        <w:t xml:space="preserve"> </w:t>
      </w:r>
      <w:r>
        <w:t>to</w:t>
      </w:r>
      <w:r>
        <w:rPr>
          <w:spacing w:val="-2"/>
        </w:rPr>
        <w:t xml:space="preserve"> </w:t>
      </w:r>
      <w:r>
        <w:t>participate</w:t>
      </w:r>
      <w:r>
        <w:rPr>
          <w:spacing w:val="-2"/>
        </w:rPr>
        <w:t xml:space="preserve"> </w:t>
      </w:r>
      <w:r>
        <w:t>in</w:t>
      </w:r>
      <w:r>
        <w:rPr>
          <w:spacing w:val="-7"/>
        </w:rPr>
        <w:t xml:space="preserve"> </w:t>
      </w:r>
      <w:r>
        <w:t>online</w:t>
      </w:r>
      <w:r>
        <w:rPr>
          <w:spacing w:val="-2"/>
        </w:rPr>
        <w:t xml:space="preserve"> </w:t>
      </w:r>
      <w:r>
        <w:t>gaming</w:t>
      </w:r>
      <w:r>
        <w:rPr>
          <w:spacing w:val="-2"/>
        </w:rPr>
        <w:t xml:space="preserve"> </w:t>
      </w:r>
      <w:r>
        <w:t>or</w:t>
      </w:r>
      <w:r>
        <w:rPr>
          <w:spacing w:val="-3"/>
        </w:rPr>
        <w:t xml:space="preserve"> </w:t>
      </w:r>
      <w:r>
        <w:t>other</w:t>
      </w:r>
      <w:r>
        <w:rPr>
          <w:spacing w:val="-3"/>
        </w:rPr>
        <w:t xml:space="preserve"> </w:t>
      </w:r>
      <w:r>
        <w:t>online</w:t>
      </w:r>
      <w:r>
        <w:rPr>
          <w:spacing w:val="-2"/>
        </w:rPr>
        <w:t xml:space="preserve"> </w:t>
      </w:r>
      <w:r>
        <w:t>activities</w:t>
      </w:r>
      <w:r>
        <w:rPr>
          <w:spacing w:val="-5"/>
        </w:rPr>
        <w:t xml:space="preserve"> </w:t>
      </w:r>
      <w:r>
        <w:t>which</w:t>
      </w:r>
      <w:r>
        <w:rPr>
          <w:spacing w:val="-2"/>
        </w:rPr>
        <w:t xml:space="preserve"> </w:t>
      </w:r>
      <w:r>
        <w:t>enable</w:t>
      </w:r>
      <w:r>
        <w:rPr>
          <w:spacing w:val="-2"/>
        </w:rPr>
        <w:t xml:space="preserve"> </w:t>
      </w:r>
      <w:r>
        <w:t>‘chat’</w:t>
      </w:r>
      <w:r>
        <w:rPr>
          <w:spacing w:val="-13"/>
        </w:rPr>
        <w:t xml:space="preserve"> </w:t>
      </w:r>
      <w:r>
        <w:t>to</w:t>
      </w:r>
      <w:r>
        <w:rPr>
          <w:spacing w:val="-7"/>
        </w:rPr>
        <w:t xml:space="preserve"> </w:t>
      </w:r>
      <w:r>
        <w:t>take</w:t>
      </w:r>
      <w:r>
        <w:rPr>
          <w:spacing w:val="-2"/>
        </w:rPr>
        <w:t xml:space="preserve"> </w:t>
      </w:r>
      <w:r>
        <w:t>place</w:t>
      </w:r>
      <w:r>
        <w:rPr>
          <w:spacing w:val="-2"/>
        </w:rPr>
        <w:t xml:space="preserve"> </w:t>
      </w:r>
      <w:r>
        <w:t>they must never enter into conversation with a young person through this.</w:t>
      </w:r>
      <w:r>
        <w:rPr>
          <w:spacing w:val="40"/>
        </w:rPr>
        <w:t xml:space="preserve"> </w:t>
      </w:r>
      <w:r>
        <w:t>If a young person does attempt contact</w:t>
      </w:r>
      <w:r>
        <w:rPr>
          <w:spacing w:val="-6"/>
        </w:rPr>
        <w:t xml:space="preserve"> </w:t>
      </w:r>
      <w:r>
        <w:t>through</w:t>
      </w:r>
      <w:r>
        <w:rPr>
          <w:spacing w:val="-3"/>
        </w:rPr>
        <w:t xml:space="preserve"> </w:t>
      </w:r>
      <w:r>
        <w:t>this</w:t>
      </w:r>
      <w:r>
        <w:rPr>
          <w:spacing w:val="-6"/>
        </w:rPr>
        <w:t xml:space="preserve"> </w:t>
      </w:r>
      <w:r>
        <w:t>media</w:t>
      </w:r>
      <w:r>
        <w:rPr>
          <w:spacing w:val="-3"/>
        </w:rPr>
        <w:t xml:space="preserve"> </w:t>
      </w:r>
      <w:r>
        <w:t>the</w:t>
      </w:r>
      <w:r>
        <w:rPr>
          <w:spacing w:val="-3"/>
        </w:rPr>
        <w:t xml:space="preserve"> </w:t>
      </w:r>
      <w:r>
        <w:t>staff</w:t>
      </w:r>
      <w:r>
        <w:rPr>
          <w:spacing w:val="-6"/>
        </w:rPr>
        <w:t xml:space="preserve"> </w:t>
      </w:r>
      <w:r>
        <w:t>must</w:t>
      </w:r>
      <w:r>
        <w:rPr>
          <w:spacing w:val="-7"/>
        </w:rPr>
        <w:t xml:space="preserve"> </w:t>
      </w:r>
      <w:r>
        <w:t>maintain</w:t>
      </w:r>
      <w:r>
        <w:rPr>
          <w:spacing w:val="-3"/>
        </w:rPr>
        <w:t xml:space="preserve"> </w:t>
      </w:r>
      <w:r>
        <w:t>professional boundaries</w:t>
      </w:r>
      <w:r>
        <w:rPr>
          <w:spacing w:val="-1"/>
        </w:rPr>
        <w:t xml:space="preserve"> </w:t>
      </w:r>
      <w:r>
        <w:t>and</w:t>
      </w:r>
      <w:r>
        <w:rPr>
          <w:spacing w:val="-7"/>
        </w:rPr>
        <w:t xml:space="preserve"> </w:t>
      </w:r>
      <w:r>
        <w:t>inform</w:t>
      </w:r>
      <w:r>
        <w:rPr>
          <w:spacing w:val="-4"/>
        </w:rPr>
        <w:t xml:space="preserve"> </w:t>
      </w:r>
      <w:r>
        <w:t>their</w:t>
      </w:r>
      <w:r>
        <w:rPr>
          <w:spacing w:val="-4"/>
        </w:rPr>
        <w:t xml:space="preserve"> </w:t>
      </w:r>
      <w:r>
        <w:t>line</w:t>
      </w:r>
      <w:r>
        <w:rPr>
          <w:spacing w:val="-7"/>
        </w:rPr>
        <w:t xml:space="preserve"> </w:t>
      </w:r>
      <w:r>
        <w:t>manager of what happened, without delay.</w:t>
      </w:r>
    </w:p>
    <w:p w14:paraId="7CCA7C9E" w14:textId="77777777" w:rsidR="00331B13" w:rsidRDefault="00331B13" w:rsidP="00331B13">
      <w:pPr>
        <w:pStyle w:val="BodyText"/>
        <w:ind w:right="153"/>
      </w:pPr>
    </w:p>
    <w:p w14:paraId="70E1F3F1" w14:textId="3500DA7B" w:rsidR="007C73F2" w:rsidRPr="007C73F2" w:rsidRDefault="007C73F2" w:rsidP="00331B13">
      <w:pPr>
        <w:pStyle w:val="BodyText"/>
        <w:ind w:right="153"/>
        <w:rPr>
          <w:b/>
          <w:bCs/>
        </w:rPr>
      </w:pPr>
      <w:r w:rsidRPr="007C73F2">
        <w:rPr>
          <w:b/>
          <w:bCs/>
        </w:rPr>
        <w:t>Physical Contact</w:t>
      </w:r>
    </w:p>
    <w:p w14:paraId="1535432E" w14:textId="30A6C8BF" w:rsidR="004A051A" w:rsidRDefault="00A82AE7" w:rsidP="00104E0D">
      <w:pPr>
        <w:pStyle w:val="BodyText"/>
        <w:spacing w:before="83"/>
        <w:ind w:left="0" w:right="229"/>
      </w:pPr>
      <w:r>
        <w:t>As</w:t>
      </w:r>
      <w:r>
        <w:rPr>
          <w:spacing w:val="-5"/>
        </w:rPr>
        <w:t xml:space="preserve"> </w:t>
      </w:r>
      <w:r>
        <w:t>a</w:t>
      </w:r>
      <w:r>
        <w:rPr>
          <w:spacing w:val="-2"/>
        </w:rPr>
        <w:t xml:space="preserve"> </w:t>
      </w:r>
      <w:r>
        <w:t>general principle,</w:t>
      </w:r>
      <w:r>
        <w:rPr>
          <w:spacing w:val="-1"/>
        </w:rPr>
        <w:t xml:space="preserve"> </w:t>
      </w:r>
      <w:r>
        <w:t>staff</w:t>
      </w:r>
      <w:r>
        <w:rPr>
          <w:spacing w:val="-6"/>
        </w:rPr>
        <w:t xml:space="preserve"> </w:t>
      </w:r>
      <w:r>
        <w:t>should</w:t>
      </w:r>
      <w:r>
        <w:rPr>
          <w:spacing w:val="-2"/>
        </w:rPr>
        <w:t xml:space="preserve"> </w:t>
      </w:r>
      <w:r>
        <w:t>not</w:t>
      </w:r>
      <w:r>
        <w:rPr>
          <w:spacing w:val="-1"/>
        </w:rPr>
        <w:t xml:space="preserve"> </w:t>
      </w:r>
      <w:r>
        <w:t>engage</w:t>
      </w:r>
      <w:r>
        <w:rPr>
          <w:spacing w:val="-6"/>
        </w:rPr>
        <w:t xml:space="preserve"> </w:t>
      </w:r>
      <w:r>
        <w:t>in</w:t>
      </w:r>
      <w:r>
        <w:rPr>
          <w:spacing w:val="-6"/>
        </w:rPr>
        <w:t xml:space="preserve"> </w:t>
      </w:r>
      <w:r>
        <w:t>physical</w:t>
      </w:r>
      <w:r>
        <w:rPr>
          <w:spacing w:val="-4"/>
        </w:rPr>
        <w:t xml:space="preserve"> </w:t>
      </w:r>
      <w:r>
        <w:t>contact</w:t>
      </w:r>
      <w:r>
        <w:rPr>
          <w:spacing w:val="-6"/>
        </w:rPr>
        <w:t xml:space="preserve"> </w:t>
      </w:r>
      <w:r>
        <w:t>with</w:t>
      </w:r>
      <w:r>
        <w:rPr>
          <w:spacing w:val="-6"/>
        </w:rPr>
        <w:t xml:space="preserve"> </w:t>
      </w:r>
      <w:r>
        <w:t>children/young</w:t>
      </w:r>
      <w:r>
        <w:rPr>
          <w:spacing w:val="-2"/>
        </w:rPr>
        <w:t xml:space="preserve"> </w:t>
      </w:r>
      <w:r>
        <w:t>people.</w:t>
      </w:r>
      <w:r>
        <w:rPr>
          <w:spacing w:val="-10"/>
        </w:rPr>
        <w:t xml:space="preserve"> </w:t>
      </w:r>
      <w:r>
        <w:t>There</w:t>
      </w:r>
      <w:r>
        <w:rPr>
          <w:spacing w:val="-6"/>
        </w:rPr>
        <w:t xml:space="preserve"> </w:t>
      </w:r>
      <w:r>
        <w:t>may be very limited occasions when a child/young person needs comfort or reassurance, which may include physical comforting.</w:t>
      </w:r>
      <w:r>
        <w:rPr>
          <w:spacing w:val="40"/>
        </w:rPr>
        <w:t xml:space="preserve"> </w:t>
      </w:r>
      <w:r>
        <w:t>Any such contact should be appropriate and sensitive to the young person’s wishes and feelings and</w:t>
      </w:r>
      <w:r>
        <w:rPr>
          <w:spacing w:val="-2"/>
        </w:rPr>
        <w:t xml:space="preserve"> </w:t>
      </w:r>
      <w:r>
        <w:t>should</w:t>
      </w:r>
      <w:r>
        <w:rPr>
          <w:spacing w:val="-2"/>
        </w:rPr>
        <w:t xml:space="preserve"> </w:t>
      </w:r>
      <w:r>
        <w:t>be</w:t>
      </w:r>
      <w:r>
        <w:rPr>
          <w:spacing w:val="-2"/>
        </w:rPr>
        <w:t xml:space="preserve"> </w:t>
      </w:r>
      <w:r>
        <w:t>a response</w:t>
      </w:r>
      <w:r>
        <w:rPr>
          <w:spacing w:val="-2"/>
        </w:rPr>
        <w:t xml:space="preserve"> </w:t>
      </w:r>
      <w:r>
        <w:t>to an exceptional situation.</w:t>
      </w:r>
      <w:r>
        <w:rPr>
          <w:spacing w:val="-1"/>
        </w:rPr>
        <w:t xml:space="preserve"> </w:t>
      </w:r>
      <w:r>
        <w:t>There</w:t>
      </w:r>
      <w:r>
        <w:rPr>
          <w:spacing w:val="-2"/>
        </w:rPr>
        <w:t xml:space="preserve"> </w:t>
      </w:r>
      <w:r>
        <w:t>should be</w:t>
      </w:r>
      <w:r>
        <w:rPr>
          <w:spacing w:val="-2"/>
        </w:rPr>
        <w:t xml:space="preserve"> </w:t>
      </w:r>
      <w:r>
        <w:t>no</w:t>
      </w:r>
      <w:r>
        <w:rPr>
          <w:spacing w:val="-2"/>
        </w:rPr>
        <w:t xml:space="preserve"> </w:t>
      </w:r>
      <w:r>
        <w:t>unwanted physical contact, however well intentioned.</w:t>
      </w:r>
    </w:p>
    <w:p w14:paraId="375EF3C2" w14:textId="77F90DEA" w:rsidR="004A051A" w:rsidRDefault="00A82AE7">
      <w:pPr>
        <w:pStyle w:val="BodyText"/>
        <w:spacing w:before="251"/>
        <w:ind w:right="229"/>
      </w:pPr>
      <w:r>
        <w:t>It is recognised that some young people require physical assistance due to a disability; however such</w:t>
      </w:r>
      <w:r>
        <w:rPr>
          <w:spacing w:val="-6"/>
        </w:rPr>
        <w:t xml:space="preserve"> </w:t>
      </w:r>
      <w:r>
        <w:t>contact</w:t>
      </w:r>
      <w:r>
        <w:rPr>
          <w:spacing w:val="-5"/>
        </w:rPr>
        <w:t xml:space="preserve"> </w:t>
      </w:r>
      <w:r>
        <w:t>must</w:t>
      </w:r>
      <w:r>
        <w:rPr>
          <w:spacing w:val="-5"/>
        </w:rPr>
        <w:t xml:space="preserve"> </w:t>
      </w:r>
      <w:r>
        <w:t>always be</w:t>
      </w:r>
      <w:r>
        <w:rPr>
          <w:spacing w:val="-1"/>
        </w:rPr>
        <w:t xml:space="preserve"> </w:t>
      </w:r>
      <w:r>
        <w:t>acceptable</w:t>
      </w:r>
      <w:r>
        <w:rPr>
          <w:spacing w:val="-6"/>
        </w:rPr>
        <w:t xml:space="preserve"> </w:t>
      </w:r>
      <w:r>
        <w:t>to</w:t>
      </w:r>
      <w:r>
        <w:rPr>
          <w:spacing w:val="-1"/>
        </w:rPr>
        <w:t xml:space="preserve"> </w:t>
      </w:r>
      <w:r>
        <w:t>the</w:t>
      </w:r>
      <w:r>
        <w:rPr>
          <w:spacing w:val="-6"/>
        </w:rPr>
        <w:t xml:space="preserve"> </w:t>
      </w:r>
      <w:r>
        <w:t>young</w:t>
      </w:r>
      <w:r>
        <w:rPr>
          <w:spacing w:val="-1"/>
        </w:rPr>
        <w:t xml:space="preserve"> </w:t>
      </w:r>
      <w:r>
        <w:t>person</w:t>
      </w:r>
      <w:r>
        <w:rPr>
          <w:spacing w:val="-1"/>
        </w:rPr>
        <w:t xml:space="preserve"> </w:t>
      </w:r>
      <w:r>
        <w:t>and</w:t>
      </w:r>
      <w:r>
        <w:rPr>
          <w:spacing w:val="-6"/>
        </w:rPr>
        <w:t xml:space="preserve"> </w:t>
      </w:r>
      <w:r>
        <w:t>be</w:t>
      </w:r>
      <w:r>
        <w:rPr>
          <w:spacing w:val="-6"/>
        </w:rPr>
        <w:t xml:space="preserve"> </w:t>
      </w:r>
      <w:r>
        <w:t>within</w:t>
      </w:r>
      <w:r>
        <w:rPr>
          <w:spacing w:val="-1"/>
        </w:rPr>
        <w:t xml:space="preserve"> </w:t>
      </w:r>
      <w:r>
        <w:t>their</w:t>
      </w:r>
      <w:r>
        <w:rPr>
          <w:spacing w:val="-2"/>
        </w:rPr>
        <w:t xml:space="preserve"> </w:t>
      </w:r>
      <w:r>
        <w:t>agreed</w:t>
      </w:r>
      <w:r>
        <w:rPr>
          <w:spacing w:val="-1"/>
        </w:rPr>
        <w:t xml:space="preserve"> </w:t>
      </w:r>
      <w:r>
        <w:t>plan</w:t>
      </w:r>
      <w:r>
        <w:rPr>
          <w:spacing w:val="-1"/>
        </w:rPr>
        <w:t xml:space="preserve"> </w:t>
      </w:r>
      <w:r>
        <w:t>of</w:t>
      </w:r>
      <w:r>
        <w:rPr>
          <w:spacing w:val="-5"/>
        </w:rPr>
        <w:t xml:space="preserve"> </w:t>
      </w:r>
      <w:r>
        <w:t xml:space="preserve">care. </w:t>
      </w:r>
      <w:r w:rsidR="003A163C">
        <w:t>S</w:t>
      </w:r>
      <w:r>
        <w:t>taff must be aware that any physical contact could be misconstrued by a young person, parent/carer or observer. Such contact can include well intentioned informal and formal gestures such as putting a</w:t>
      </w:r>
      <w:r>
        <w:rPr>
          <w:spacing w:val="-5"/>
        </w:rPr>
        <w:t xml:space="preserve"> </w:t>
      </w:r>
      <w:r>
        <w:t>hand on the shoulder</w:t>
      </w:r>
      <w:r>
        <w:rPr>
          <w:spacing w:val="-1"/>
        </w:rPr>
        <w:t xml:space="preserve"> </w:t>
      </w:r>
      <w:r>
        <w:t>or arm,</w:t>
      </w:r>
      <w:r>
        <w:rPr>
          <w:spacing w:val="-4"/>
        </w:rPr>
        <w:t xml:space="preserve"> </w:t>
      </w:r>
      <w:r>
        <w:t>which,</w:t>
      </w:r>
      <w:r>
        <w:rPr>
          <w:spacing w:val="-4"/>
        </w:rPr>
        <w:t xml:space="preserve"> </w:t>
      </w:r>
      <w:r>
        <w:t>if</w:t>
      </w:r>
      <w:r>
        <w:rPr>
          <w:spacing w:val="-4"/>
        </w:rPr>
        <w:t xml:space="preserve"> </w:t>
      </w:r>
      <w:r>
        <w:t>repeated</w:t>
      </w:r>
      <w:r>
        <w:rPr>
          <w:spacing w:val="-5"/>
        </w:rPr>
        <w:t xml:space="preserve"> </w:t>
      </w:r>
      <w:r>
        <w:t>with an</w:t>
      </w:r>
      <w:r>
        <w:rPr>
          <w:spacing w:val="-5"/>
        </w:rPr>
        <w:t xml:space="preserve"> </w:t>
      </w:r>
      <w:r>
        <w:t>young</w:t>
      </w:r>
      <w:r>
        <w:rPr>
          <w:spacing w:val="-5"/>
        </w:rPr>
        <w:t xml:space="preserve"> </w:t>
      </w:r>
      <w:r>
        <w:t>person, could</w:t>
      </w:r>
      <w:r>
        <w:rPr>
          <w:spacing w:val="-5"/>
        </w:rPr>
        <w:t xml:space="preserve"> </w:t>
      </w:r>
      <w:r>
        <w:t>lead to serious questions being raised.</w:t>
      </w:r>
    </w:p>
    <w:p w14:paraId="50BA2E38" w14:textId="1E15464B" w:rsidR="004A051A" w:rsidRDefault="00A82AE7">
      <w:pPr>
        <w:pStyle w:val="BodyText"/>
        <w:spacing w:before="252"/>
        <w:ind w:right="229"/>
      </w:pPr>
      <w:r>
        <w:t>Some staff are likely to come into physical contact with young people from time to time in the course of their training activities, for example when showing a young person how to use a piece of apparatus</w:t>
      </w:r>
      <w:r>
        <w:rPr>
          <w:spacing w:val="-4"/>
        </w:rPr>
        <w:t xml:space="preserve"> </w:t>
      </w:r>
      <w:r>
        <w:t>or equipment.</w:t>
      </w:r>
      <w:r>
        <w:rPr>
          <w:spacing w:val="-1"/>
        </w:rPr>
        <w:t xml:space="preserve"> </w:t>
      </w:r>
      <w:r>
        <w:t>Staff</w:t>
      </w:r>
      <w:r>
        <w:rPr>
          <w:spacing w:val="-5"/>
        </w:rPr>
        <w:t xml:space="preserve"> </w:t>
      </w:r>
      <w:r>
        <w:t>should</w:t>
      </w:r>
      <w:r>
        <w:rPr>
          <w:spacing w:val="-6"/>
        </w:rPr>
        <w:t xml:space="preserve"> </w:t>
      </w:r>
      <w:r>
        <w:t>be</w:t>
      </w:r>
      <w:r>
        <w:rPr>
          <w:spacing w:val="-2"/>
        </w:rPr>
        <w:t xml:space="preserve"> </w:t>
      </w:r>
      <w:r>
        <w:t>aware</w:t>
      </w:r>
      <w:r>
        <w:rPr>
          <w:spacing w:val="-2"/>
        </w:rPr>
        <w:t xml:space="preserve"> </w:t>
      </w:r>
      <w:r>
        <w:t>of</w:t>
      </w:r>
      <w:r>
        <w:rPr>
          <w:spacing w:val="-5"/>
        </w:rPr>
        <w:t xml:space="preserve"> </w:t>
      </w:r>
      <w:r>
        <w:t>the</w:t>
      </w:r>
      <w:r>
        <w:rPr>
          <w:spacing w:val="-6"/>
        </w:rPr>
        <w:t xml:space="preserve"> </w:t>
      </w:r>
      <w:r>
        <w:t>limits</w:t>
      </w:r>
      <w:r>
        <w:rPr>
          <w:spacing w:val="-4"/>
        </w:rPr>
        <w:t xml:space="preserve"> </w:t>
      </w:r>
      <w:r>
        <w:t>within</w:t>
      </w:r>
      <w:r>
        <w:rPr>
          <w:spacing w:val="-6"/>
        </w:rPr>
        <w:t xml:space="preserve"> </w:t>
      </w:r>
      <w:r>
        <w:t>which</w:t>
      </w:r>
      <w:r>
        <w:rPr>
          <w:spacing w:val="-2"/>
        </w:rPr>
        <w:t xml:space="preserve"> </w:t>
      </w:r>
      <w:r>
        <w:t>such</w:t>
      </w:r>
      <w:r>
        <w:rPr>
          <w:spacing w:val="-2"/>
        </w:rPr>
        <w:t xml:space="preserve"> </w:t>
      </w:r>
      <w:r>
        <w:t>contact</w:t>
      </w:r>
      <w:r>
        <w:rPr>
          <w:spacing w:val="-5"/>
        </w:rPr>
        <w:t xml:space="preserve"> </w:t>
      </w:r>
      <w:r>
        <w:t>should</w:t>
      </w:r>
      <w:r>
        <w:rPr>
          <w:spacing w:val="-2"/>
        </w:rPr>
        <w:t xml:space="preserve"> </w:t>
      </w:r>
      <w:r>
        <w:t>properly</w:t>
      </w:r>
      <w:r>
        <w:rPr>
          <w:spacing w:val="-4"/>
        </w:rPr>
        <w:t xml:space="preserve"> </w:t>
      </w:r>
      <w:r>
        <w:t>take place and should consider the possibility of such contact being misinterpreted by the child/young person. Staff should never engage in ‘horse-play’ or play fighting with young people.</w:t>
      </w:r>
    </w:p>
    <w:p w14:paraId="118C04E5" w14:textId="77777777" w:rsidR="004A051A" w:rsidRDefault="004A051A">
      <w:pPr>
        <w:pStyle w:val="BodyText"/>
        <w:spacing w:before="3"/>
        <w:ind w:left="0"/>
      </w:pPr>
    </w:p>
    <w:p w14:paraId="43A483E8" w14:textId="31366877" w:rsidR="004A051A" w:rsidRDefault="00A82AE7">
      <w:pPr>
        <w:pStyle w:val="BodyText"/>
        <w:ind w:right="312"/>
        <w:jc w:val="both"/>
      </w:pPr>
      <w:r>
        <w:t>Any</w:t>
      </w:r>
      <w:r>
        <w:rPr>
          <w:spacing w:val="-5"/>
        </w:rPr>
        <w:t xml:space="preserve"> </w:t>
      </w:r>
      <w:r>
        <w:t>form</w:t>
      </w:r>
      <w:r>
        <w:rPr>
          <w:spacing w:val="-3"/>
        </w:rPr>
        <w:t xml:space="preserve"> </w:t>
      </w:r>
      <w:r>
        <w:t>of</w:t>
      </w:r>
      <w:r>
        <w:rPr>
          <w:spacing w:val="-1"/>
        </w:rPr>
        <w:t xml:space="preserve"> </w:t>
      </w:r>
      <w:r>
        <w:t>physical punishment</w:t>
      </w:r>
      <w:r>
        <w:rPr>
          <w:spacing w:val="-1"/>
        </w:rPr>
        <w:t xml:space="preserve"> </w:t>
      </w:r>
      <w:r>
        <w:t>of</w:t>
      </w:r>
      <w:r>
        <w:rPr>
          <w:spacing w:val="-6"/>
        </w:rPr>
        <w:t xml:space="preserve"> </w:t>
      </w:r>
      <w:r>
        <w:t>young</w:t>
      </w:r>
      <w:r>
        <w:rPr>
          <w:spacing w:val="-2"/>
        </w:rPr>
        <w:t xml:space="preserve"> </w:t>
      </w:r>
      <w:r>
        <w:t>people</w:t>
      </w:r>
      <w:r>
        <w:rPr>
          <w:spacing w:val="-7"/>
        </w:rPr>
        <w:t xml:space="preserve"> </w:t>
      </w:r>
      <w:r>
        <w:t>is</w:t>
      </w:r>
      <w:r>
        <w:rPr>
          <w:spacing w:val="-5"/>
        </w:rPr>
        <w:t xml:space="preserve"> </w:t>
      </w:r>
      <w:r>
        <w:t>unlawful,</w:t>
      </w:r>
      <w:r>
        <w:rPr>
          <w:spacing w:val="-6"/>
        </w:rPr>
        <w:t xml:space="preserve"> </w:t>
      </w:r>
      <w:r>
        <w:t>as</w:t>
      </w:r>
      <w:r>
        <w:rPr>
          <w:spacing w:val="-5"/>
        </w:rPr>
        <w:t xml:space="preserve"> </w:t>
      </w:r>
      <w:r>
        <w:t>is any form</w:t>
      </w:r>
      <w:r>
        <w:rPr>
          <w:spacing w:val="-3"/>
        </w:rPr>
        <w:t xml:space="preserve"> </w:t>
      </w:r>
      <w:r>
        <w:t>of</w:t>
      </w:r>
      <w:r>
        <w:rPr>
          <w:spacing w:val="-6"/>
        </w:rPr>
        <w:t xml:space="preserve"> </w:t>
      </w:r>
      <w:r>
        <w:t>physical</w:t>
      </w:r>
      <w:r>
        <w:rPr>
          <w:spacing w:val="-4"/>
        </w:rPr>
        <w:t xml:space="preserve"> </w:t>
      </w:r>
      <w:r>
        <w:t>response to</w:t>
      </w:r>
      <w:r>
        <w:rPr>
          <w:spacing w:val="-6"/>
        </w:rPr>
        <w:t xml:space="preserve"> </w:t>
      </w:r>
      <w:r>
        <w:t>misbehaviour</w:t>
      </w:r>
      <w:r>
        <w:rPr>
          <w:spacing w:val="-2"/>
        </w:rPr>
        <w:t xml:space="preserve"> </w:t>
      </w:r>
      <w:r>
        <w:t>unless</w:t>
      </w:r>
      <w:r>
        <w:rPr>
          <w:spacing w:val="-4"/>
        </w:rPr>
        <w:t xml:space="preserve"> </w:t>
      </w:r>
      <w:r>
        <w:t>it</w:t>
      </w:r>
      <w:r>
        <w:rPr>
          <w:spacing w:val="-5"/>
        </w:rPr>
        <w:t xml:space="preserve"> </w:t>
      </w:r>
      <w:r>
        <w:t>is by</w:t>
      </w:r>
      <w:r>
        <w:rPr>
          <w:spacing w:val="-4"/>
        </w:rPr>
        <w:t xml:space="preserve"> </w:t>
      </w:r>
      <w:r>
        <w:t>way of restraint.</w:t>
      </w:r>
      <w:r>
        <w:rPr>
          <w:spacing w:val="-5"/>
        </w:rPr>
        <w:t xml:space="preserve"> </w:t>
      </w:r>
      <w:r>
        <w:t>It is particularly</w:t>
      </w:r>
      <w:r>
        <w:rPr>
          <w:spacing w:val="-4"/>
        </w:rPr>
        <w:t xml:space="preserve"> </w:t>
      </w:r>
      <w:r>
        <w:t>important that staff</w:t>
      </w:r>
      <w:r>
        <w:rPr>
          <w:spacing w:val="-4"/>
        </w:rPr>
        <w:t xml:space="preserve"> </w:t>
      </w:r>
      <w:r>
        <w:t>understand</w:t>
      </w:r>
      <w:r>
        <w:rPr>
          <w:spacing w:val="-6"/>
        </w:rPr>
        <w:t xml:space="preserve"> </w:t>
      </w:r>
      <w:r>
        <w:t>this</w:t>
      </w:r>
      <w:r>
        <w:rPr>
          <w:spacing w:val="-4"/>
        </w:rPr>
        <w:t xml:space="preserve"> </w:t>
      </w:r>
      <w:r>
        <w:t>both</w:t>
      </w:r>
      <w:r>
        <w:rPr>
          <w:spacing w:val="-1"/>
        </w:rPr>
        <w:t xml:space="preserve"> </w:t>
      </w:r>
      <w:r>
        <w:t>to protect their own position and that of the organisation.</w:t>
      </w:r>
    </w:p>
    <w:p w14:paraId="19653666" w14:textId="2EA39399" w:rsidR="004A051A" w:rsidRDefault="00A82AE7">
      <w:pPr>
        <w:pStyle w:val="BodyText"/>
        <w:spacing w:before="251"/>
        <w:ind w:right="229"/>
      </w:pPr>
      <w:r>
        <w:t>There</w:t>
      </w:r>
      <w:r>
        <w:rPr>
          <w:spacing w:val="-4"/>
        </w:rPr>
        <w:t xml:space="preserve"> </w:t>
      </w:r>
      <w:r>
        <w:t>may be occasions where the</w:t>
      </w:r>
      <w:r>
        <w:rPr>
          <w:spacing w:val="-4"/>
        </w:rPr>
        <w:t xml:space="preserve"> </w:t>
      </w:r>
      <w:r>
        <w:t>only</w:t>
      </w:r>
      <w:r>
        <w:rPr>
          <w:spacing w:val="-2"/>
        </w:rPr>
        <w:t xml:space="preserve"> </w:t>
      </w:r>
      <w:r>
        <w:t>option</w:t>
      </w:r>
      <w:r>
        <w:rPr>
          <w:spacing w:val="-4"/>
        </w:rPr>
        <w:t xml:space="preserve"> </w:t>
      </w:r>
      <w:r>
        <w:t>to</w:t>
      </w:r>
      <w:r>
        <w:rPr>
          <w:spacing w:val="-4"/>
        </w:rPr>
        <w:t xml:space="preserve"> </w:t>
      </w:r>
      <w:r>
        <w:t>prevent</w:t>
      </w:r>
      <w:r>
        <w:rPr>
          <w:spacing w:val="-3"/>
        </w:rPr>
        <w:t xml:space="preserve"> </w:t>
      </w:r>
      <w:r>
        <w:t>a student</w:t>
      </w:r>
      <w:r>
        <w:rPr>
          <w:spacing w:val="-3"/>
        </w:rPr>
        <w:t xml:space="preserve"> </w:t>
      </w:r>
      <w:r>
        <w:t>from inflicting injury</w:t>
      </w:r>
      <w:r>
        <w:rPr>
          <w:spacing w:val="-2"/>
        </w:rPr>
        <w:t xml:space="preserve"> </w:t>
      </w:r>
      <w:r>
        <w:t>to</w:t>
      </w:r>
      <w:r>
        <w:rPr>
          <w:spacing w:val="-4"/>
        </w:rPr>
        <w:t xml:space="preserve"> </w:t>
      </w:r>
      <w:r>
        <w:t>himself/herself or others is for members of staff to perform a physical restraint. In such cases, if possible, the restraint should be carried out by PI-trained staff.</w:t>
      </w:r>
      <w:r>
        <w:rPr>
          <w:spacing w:val="40"/>
        </w:rPr>
        <w:t xml:space="preserve"> </w:t>
      </w:r>
      <w:r>
        <w:t>The minimum force necessary must be used and any action taken</w:t>
      </w:r>
      <w:r>
        <w:rPr>
          <w:spacing w:val="-7"/>
        </w:rPr>
        <w:t xml:space="preserve"> </w:t>
      </w:r>
      <w:r>
        <w:t>must</w:t>
      </w:r>
      <w:r>
        <w:rPr>
          <w:spacing w:val="-1"/>
        </w:rPr>
        <w:t xml:space="preserve"> </w:t>
      </w:r>
      <w:r>
        <w:t>be</w:t>
      </w:r>
      <w:r>
        <w:rPr>
          <w:spacing w:val="-2"/>
        </w:rPr>
        <w:t xml:space="preserve"> </w:t>
      </w:r>
      <w:r>
        <w:t>to</w:t>
      </w:r>
      <w:r>
        <w:rPr>
          <w:spacing w:val="-2"/>
        </w:rPr>
        <w:t xml:space="preserve"> </w:t>
      </w:r>
      <w:r>
        <w:t>restrain only.</w:t>
      </w:r>
      <w:r>
        <w:rPr>
          <w:spacing w:val="-6"/>
        </w:rPr>
        <w:t xml:space="preserve"> </w:t>
      </w:r>
      <w:r>
        <w:t>Where</w:t>
      </w:r>
      <w:r>
        <w:rPr>
          <w:spacing w:val="-6"/>
        </w:rPr>
        <w:t xml:space="preserve"> </w:t>
      </w:r>
      <w:r>
        <w:t>members</w:t>
      </w:r>
      <w:r>
        <w:rPr>
          <w:spacing w:val="-3"/>
        </w:rPr>
        <w:t xml:space="preserve"> </w:t>
      </w:r>
      <w:r>
        <w:t>of</w:t>
      </w:r>
      <w:r>
        <w:rPr>
          <w:spacing w:val="-1"/>
        </w:rPr>
        <w:t xml:space="preserve"> </w:t>
      </w:r>
      <w:r>
        <w:t>staff have</w:t>
      </w:r>
      <w:r>
        <w:rPr>
          <w:spacing w:val="-6"/>
        </w:rPr>
        <w:t xml:space="preserve"> </w:t>
      </w:r>
      <w:r>
        <w:t>taken</w:t>
      </w:r>
      <w:r>
        <w:rPr>
          <w:spacing w:val="-7"/>
        </w:rPr>
        <w:t xml:space="preserve"> </w:t>
      </w:r>
      <w:r>
        <w:t>action</w:t>
      </w:r>
      <w:r>
        <w:rPr>
          <w:spacing w:val="-2"/>
        </w:rPr>
        <w:t xml:space="preserve"> </w:t>
      </w:r>
      <w:r>
        <w:t>to</w:t>
      </w:r>
      <w:r>
        <w:rPr>
          <w:spacing w:val="-7"/>
        </w:rPr>
        <w:t xml:space="preserve"> </w:t>
      </w:r>
      <w:r>
        <w:t>restrain</w:t>
      </w:r>
      <w:r>
        <w:rPr>
          <w:spacing w:val="-2"/>
        </w:rPr>
        <w:t xml:space="preserve"> </w:t>
      </w:r>
      <w:r>
        <w:t>a</w:t>
      </w:r>
      <w:r>
        <w:rPr>
          <w:spacing w:val="-7"/>
        </w:rPr>
        <w:t xml:space="preserve"> </w:t>
      </w:r>
      <w:r>
        <w:t>young</w:t>
      </w:r>
      <w:r>
        <w:rPr>
          <w:spacing w:val="-7"/>
        </w:rPr>
        <w:t xml:space="preserve"> </w:t>
      </w:r>
      <w:r>
        <w:t>person they must report the matter to their manager(s) and the incident must be recorded.</w:t>
      </w:r>
    </w:p>
    <w:p w14:paraId="5AE495BC" w14:textId="77777777" w:rsidR="004A051A" w:rsidRDefault="004A051A">
      <w:pPr>
        <w:pStyle w:val="BodyText"/>
        <w:spacing w:before="3"/>
        <w:ind w:left="0"/>
      </w:pPr>
    </w:p>
    <w:p w14:paraId="0E512D5C" w14:textId="77777777" w:rsidR="004A051A" w:rsidRDefault="00A82AE7">
      <w:pPr>
        <w:pStyle w:val="Heading1"/>
      </w:pPr>
      <w:r>
        <w:t>The</w:t>
      </w:r>
      <w:r>
        <w:rPr>
          <w:spacing w:val="-7"/>
        </w:rPr>
        <w:t xml:space="preserve"> </w:t>
      </w:r>
      <w:r>
        <w:t>practice</w:t>
      </w:r>
      <w:r>
        <w:rPr>
          <w:spacing w:val="-7"/>
        </w:rPr>
        <w:t xml:space="preserve"> </w:t>
      </w:r>
      <w:r>
        <w:t>of</w:t>
      </w:r>
      <w:r>
        <w:rPr>
          <w:spacing w:val="-2"/>
        </w:rPr>
        <w:t xml:space="preserve"> </w:t>
      </w:r>
      <w:r>
        <w:t xml:space="preserve">physical </w:t>
      </w:r>
      <w:r>
        <w:rPr>
          <w:spacing w:val="-2"/>
        </w:rPr>
        <w:t>intervention</w:t>
      </w:r>
    </w:p>
    <w:p w14:paraId="5B45D0A7" w14:textId="00D3EA93" w:rsidR="004A051A" w:rsidRDefault="00A82AE7">
      <w:pPr>
        <w:pStyle w:val="BodyText"/>
        <w:spacing w:line="242" w:lineRule="auto"/>
        <w:ind w:right="233"/>
      </w:pPr>
      <w:r>
        <w:t>Physical intervention can be defined as “the reasonable application of the minimum necessary force to overpower</w:t>
      </w:r>
      <w:r>
        <w:rPr>
          <w:spacing w:val="-4"/>
        </w:rPr>
        <w:t xml:space="preserve"> </w:t>
      </w:r>
      <w:r>
        <w:t>a</w:t>
      </w:r>
      <w:r>
        <w:rPr>
          <w:spacing w:val="-6"/>
        </w:rPr>
        <w:t xml:space="preserve"> </w:t>
      </w:r>
      <w:r>
        <w:t>young</w:t>
      </w:r>
      <w:r>
        <w:rPr>
          <w:spacing w:val="-3"/>
        </w:rPr>
        <w:t xml:space="preserve"> </w:t>
      </w:r>
      <w:r>
        <w:t>person</w:t>
      </w:r>
      <w:r>
        <w:rPr>
          <w:spacing w:val="-7"/>
        </w:rPr>
        <w:t xml:space="preserve"> </w:t>
      </w:r>
      <w:r>
        <w:t>with</w:t>
      </w:r>
      <w:r>
        <w:rPr>
          <w:spacing w:val="-3"/>
        </w:rPr>
        <w:t xml:space="preserve"> </w:t>
      </w:r>
      <w:r>
        <w:t>the</w:t>
      </w:r>
      <w:r>
        <w:rPr>
          <w:spacing w:val="-7"/>
        </w:rPr>
        <w:t xml:space="preserve"> </w:t>
      </w:r>
      <w:r>
        <w:t>intention</w:t>
      </w:r>
      <w:r>
        <w:rPr>
          <w:spacing w:val="-3"/>
        </w:rPr>
        <w:t xml:space="preserve"> </w:t>
      </w:r>
      <w:r>
        <w:t>of</w:t>
      </w:r>
      <w:r>
        <w:rPr>
          <w:spacing w:val="-2"/>
        </w:rPr>
        <w:t xml:space="preserve"> </w:t>
      </w:r>
      <w:r>
        <w:t>preventing</w:t>
      </w:r>
      <w:r>
        <w:rPr>
          <w:spacing w:val="-7"/>
        </w:rPr>
        <w:t xml:space="preserve"> </w:t>
      </w:r>
      <w:r>
        <w:t>them</w:t>
      </w:r>
      <w:r>
        <w:rPr>
          <w:spacing w:val="-4"/>
        </w:rPr>
        <w:t xml:space="preserve"> </w:t>
      </w:r>
      <w:r>
        <w:t>from harming</w:t>
      </w:r>
      <w:r>
        <w:rPr>
          <w:spacing w:val="-3"/>
        </w:rPr>
        <w:t xml:space="preserve"> </w:t>
      </w:r>
      <w:r>
        <w:t>themselves</w:t>
      </w:r>
      <w:r>
        <w:rPr>
          <w:spacing w:val="-1"/>
        </w:rPr>
        <w:t xml:space="preserve"> </w:t>
      </w:r>
      <w:r>
        <w:t>or</w:t>
      </w:r>
      <w:r>
        <w:rPr>
          <w:spacing w:val="-4"/>
        </w:rPr>
        <w:t xml:space="preserve"> </w:t>
      </w:r>
      <w:r>
        <w:t>others, or from causing serious damage to property”.</w:t>
      </w:r>
    </w:p>
    <w:p w14:paraId="20627348" w14:textId="60C396DA" w:rsidR="004A051A" w:rsidRDefault="00A82AE7">
      <w:pPr>
        <w:pStyle w:val="BodyText"/>
        <w:spacing w:before="247"/>
      </w:pPr>
      <w:r>
        <w:t>Physical intervention should only be used exceptionally, when all non-physical interventions (such as removing</w:t>
      </w:r>
      <w:r>
        <w:rPr>
          <w:spacing w:val="-1"/>
        </w:rPr>
        <w:t xml:space="preserve"> </w:t>
      </w:r>
      <w:r>
        <w:t>other</w:t>
      </w:r>
      <w:r>
        <w:rPr>
          <w:spacing w:val="-2"/>
        </w:rPr>
        <w:t xml:space="preserve"> </w:t>
      </w:r>
      <w:r>
        <w:t>students and</w:t>
      </w:r>
      <w:r>
        <w:rPr>
          <w:spacing w:val="-6"/>
        </w:rPr>
        <w:t xml:space="preserve"> </w:t>
      </w:r>
      <w:r>
        <w:t>staff from</w:t>
      </w:r>
      <w:r>
        <w:rPr>
          <w:spacing w:val="-2"/>
        </w:rPr>
        <w:t xml:space="preserve"> </w:t>
      </w:r>
      <w:r>
        <w:t>the</w:t>
      </w:r>
      <w:r>
        <w:rPr>
          <w:spacing w:val="-6"/>
        </w:rPr>
        <w:t xml:space="preserve"> </w:t>
      </w:r>
      <w:r>
        <w:t>room)</w:t>
      </w:r>
      <w:r>
        <w:rPr>
          <w:spacing w:val="-2"/>
        </w:rPr>
        <w:t xml:space="preserve"> </w:t>
      </w:r>
      <w:r>
        <w:t>have</w:t>
      </w:r>
      <w:r>
        <w:rPr>
          <w:spacing w:val="-6"/>
        </w:rPr>
        <w:t xml:space="preserve"> </w:t>
      </w:r>
      <w:r>
        <w:t>failed. It</w:t>
      </w:r>
      <w:r>
        <w:rPr>
          <w:spacing w:val="-5"/>
        </w:rPr>
        <w:t xml:space="preserve"> </w:t>
      </w:r>
      <w:r>
        <w:t>should</w:t>
      </w:r>
      <w:r>
        <w:rPr>
          <w:spacing w:val="-6"/>
        </w:rPr>
        <w:t xml:space="preserve"> </w:t>
      </w:r>
      <w:r>
        <w:t>be</w:t>
      </w:r>
      <w:r>
        <w:rPr>
          <w:spacing w:val="-1"/>
        </w:rPr>
        <w:t xml:space="preserve"> </w:t>
      </w:r>
      <w:r>
        <w:t>primarily</w:t>
      </w:r>
      <w:r>
        <w:rPr>
          <w:spacing w:val="-4"/>
        </w:rPr>
        <w:t xml:space="preserve"> </w:t>
      </w:r>
      <w:r>
        <w:t>for</w:t>
      </w:r>
      <w:r>
        <w:rPr>
          <w:spacing w:val="-2"/>
        </w:rPr>
        <w:t xml:space="preserve"> </w:t>
      </w:r>
      <w:r>
        <w:t>the</w:t>
      </w:r>
      <w:r>
        <w:rPr>
          <w:spacing w:val="-1"/>
        </w:rPr>
        <w:t xml:space="preserve"> </w:t>
      </w:r>
      <w:r>
        <w:t>benefit of the young person/s and though immediate, should as far as possible be a considered response.</w:t>
      </w:r>
    </w:p>
    <w:p w14:paraId="70CE14AC" w14:textId="4643E349" w:rsidR="004A051A" w:rsidRDefault="00A82AE7">
      <w:pPr>
        <w:pStyle w:val="BodyText"/>
        <w:spacing w:before="250"/>
        <w:ind w:right="229"/>
      </w:pPr>
      <w:r>
        <w:t>This</w:t>
      </w:r>
      <w:r>
        <w:rPr>
          <w:spacing w:val="-6"/>
        </w:rPr>
        <w:t xml:space="preserve"> </w:t>
      </w:r>
      <w:r>
        <w:t>should</w:t>
      </w:r>
      <w:r>
        <w:rPr>
          <w:spacing w:val="-3"/>
        </w:rPr>
        <w:t xml:space="preserve"> </w:t>
      </w:r>
      <w:r>
        <w:t>only</w:t>
      </w:r>
      <w:r>
        <w:rPr>
          <w:spacing w:val="-1"/>
        </w:rPr>
        <w:t xml:space="preserve"> </w:t>
      </w:r>
      <w:r>
        <w:t>be</w:t>
      </w:r>
      <w:r>
        <w:rPr>
          <w:spacing w:val="-3"/>
        </w:rPr>
        <w:t xml:space="preserve"> </w:t>
      </w:r>
      <w:r>
        <w:t>used</w:t>
      </w:r>
      <w:r>
        <w:rPr>
          <w:spacing w:val="-8"/>
        </w:rPr>
        <w:t xml:space="preserve"> </w:t>
      </w:r>
      <w:r>
        <w:t>as</w:t>
      </w:r>
      <w:r>
        <w:rPr>
          <w:spacing w:val="-1"/>
        </w:rPr>
        <w:t xml:space="preserve"> </w:t>
      </w:r>
      <w:r>
        <w:t>a</w:t>
      </w:r>
      <w:r>
        <w:rPr>
          <w:spacing w:val="-8"/>
        </w:rPr>
        <w:t xml:space="preserve"> </w:t>
      </w:r>
      <w:r>
        <w:t>very last resort where a threat of danger to a young person or others is greater than the intervention.</w:t>
      </w:r>
    </w:p>
    <w:p w14:paraId="5C4132F6" w14:textId="77777777" w:rsidR="004A051A" w:rsidRDefault="00A82AE7">
      <w:pPr>
        <w:pStyle w:val="Heading1"/>
        <w:spacing w:before="83"/>
      </w:pPr>
      <w:r>
        <w:t>Sexual</w:t>
      </w:r>
      <w:r>
        <w:rPr>
          <w:spacing w:val="-3"/>
        </w:rPr>
        <w:t xml:space="preserve"> </w:t>
      </w:r>
      <w:r>
        <w:t>contact</w:t>
      </w:r>
      <w:r>
        <w:rPr>
          <w:spacing w:val="-4"/>
        </w:rPr>
        <w:t xml:space="preserve"> </w:t>
      </w:r>
      <w:r>
        <w:t>or</w:t>
      </w:r>
      <w:r>
        <w:rPr>
          <w:spacing w:val="-6"/>
        </w:rPr>
        <w:t xml:space="preserve"> </w:t>
      </w:r>
      <w:r>
        <w:rPr>
          <w:spacing w:val="-2"/>
        </w:rPr>
        <w:t>relationships</w:t>
      </w:r>
    </w:p>
    <w:p w14:paraId="4C4CF284" w14:textId="77777777" w:rsidR="004A051A" w:rsidRDefault="00A82AE7">
      <w:pPr>
        <w:pStyle w:val="BodyText"/>
        <w:spacing w:line="242" w:lineRule="auto"/>
      </w:pPr>
      <w:r>
        <w:t>There</w:t>
      </w:r>
      <w:r>
        <w:rPr>
          <w:spacing w:val="-8"/>
        </w:rPr>
        <w:t xml:space="preserve"> </w:t>
      </w:r>
      <w:r>
        <w:t>is</w:t>
      </w:r>
      <w:r>
        <w:rPr>
          <w:spacing w:val="-6"/>
        </w:rPr>
        <w:t xml:space="preserve"> </w:t>
      </w:r>
      <w:r>
        <w:t>NO</w:t>
      </w:r>
      <w:r>
        <w:rPr>
          <w:spacing w:val="-2"/>
        </w:rPr>
        <w:t xml:space="preserve"> </w:t>
      </w:r>
      <w:r>
        <w:t>acceptable</w:t>
      </w:r>
      <w:r>
        <w:rPr>
          <w:spacing w:val="-3"/>
        </w:rPr>
        <w:t xml:space="preserve"> </w:t>
      </w:r>
      <w:r>
        <w:t>behaviour</w:t>
      </w:r>
      <w:r>
        <w:rPr>
          <w:spacing w:val="-4"/>
        </w:rPr>
        <w:t xml:space="preserve"> </w:t>
      </w:r>
      <w:r>
        <w:t>that</w:t>
      </w:r>
      <w:r>
        <w:rPr>
          <w:spacing w:val="-2"/>
        </w:rPr>
        <w:t xml:space="preserve"> </w:t>
      </w:r>
      <w:r>
        <w:t>has</w:t>
      </w:r>
      <w:r>
        <w:rPr>
          <w:spacing w:val="-1"/>
        </w:rPr>
        <w:t xml:space="preserve"> </w:t>
      </w:r>
      <w:r>
        <w:t>either</w:t>
      </w:r>
      <w:r>
        <w:rPr>
          <w:spacing w:val="-4"/>
        </w:rPr>
        <w:t xml:space="preserve"> </w:t>
      </w:r>
      <w:r>
        <w:t>explicit</w:t>
      </w:r>
      <w:r>
        <w:rPr>
          <w:spacing w:val="-7"/>
        </w:rPr>
        <w:t xml:space="preserve"> </w:t>
      </w:r>
      <w:r>
        <w:t>sexual</w:t>
      </w:r>
      <w:r>
        <w:rPr>
          <w:spacing w:val="-5"/>
        </w:rPr>
        <w:t xml:space="preserve"> </w:t>
      </w:r>
      <w:r>
        <w:t>connotations</w:t>
      </w:r>
      <w:r>
        <w:rPr>
          <w:spacing w:val="-1"/>
        </w:rPr>
        <w:t xml:space="preserve"> </w:t>
      </w:r>
      <w:r>
        <w:t>or</w:t>
      </w:r>
      <w:r>
        <w:rPr>
          <w:spacing w:val="-4"/>
        </w:rPr>
        <w:t xml:space="preserve"> </w:t>
      </w:r>
      <w:r>
        <w:t>innuendo.</w:t>
      </w:r>
      <w:r>
        <w:rPr>
          <w:spacing w:val="-16"/>
        </w:rPr>
        <w:t xml:space="preserve"> </w:t>
      </w:r>
      <w:r>
        <w:t>Any such behaviour will always be treated as extremely serious and must be reported immediately.</w:t>
      </w:r>
    </w:p>
    <w:p w14:paraId="3F00820D" w14:textId="2AF5435C" w:rsidR="004A051A" w:rsidRDefault="00A82AE7">
      <w:pPr>
        <w:pStyle w:val="BodyText"/>
        <w:spacing w:before="248"/>
      </w:pPr>
      <w:r>
        <w:t>If an older person is in a position of authority, influence or trust over young people</w:t>
      </w:r>
      <w:r>
        <w:rPr>
          <w:spacing w:val="-5"/>
        </w:rPr>
        <w:t xml:space="preserve"> </w:t>
      </w:r>
      <w:r w:rsidR="00CF10C9">
        <w:rPr>
          <w:spacing w:val="-5"/>
        </w:rPr>
        <w:t>BLOS</w:t>
      </w:r>
      <w:r>
        <w:t xml:space="preserve"> considers</w:t>
      </w:r>
      <w:r>
        <w:rPr>
          <w:spacing w:val="-3"/>
        </w:rPr>
        <w:t xml:space="preserve"> </w:t>
      </w:r>
      <w:r>
        <w:t>that</w:t>
      </w:r>
      <w:r>
        <w:rPr>
          <w:spacing w:val="-4"/>
        </w:rPr>
        <w:t xml:space="preserve"> </w:t>
      </w:r>
      <w:r>
        <w:t>it</w:t>
      </w:r>
      <w:r>
        <w:rPr>
          <w:spacing w:val="-4"/>
        </w:rPr>
        <w:t xml:space="preserve"> </w:t>
      </w:r>
      <w:r>
        <w:t>is</w:t>
      </w:r>
      <w:r>
        <w:rPr>
          <w:spacing w:val="-3"/>
        </w:rPr>
        <w:t xml:space="preserve"> </w:t>
      </w:r>
      <w:r>
        <w:t>inappropriate for</w:t>
      </w:r>
      <w:r>
        <w:rPr>
          <w:spacing w:val="-1"/>
        </w:rPr>
        <w:t xml:space="preserve"> </w:t>
      </w:r>
      <w:r>
        <w:t>them</w:t>
      </w:r>
      <w:r>
        <w:rPr>
          <w:spacing w:val="-1"/>
        </w:rPr>
        <w:t xml:space="preserve"> </w:t>
      </w:r>
      <w:r>
        <w:t>to</w:t>
      </w:r>
      <w:r>
        <w:rPr>
          <w:spacing w:val="-5"/>
        </w:rPr>
        <w:t xml:space="preserve"> </w:t>
      </w:r>
      <w:r>
        <w:t>become involved</w:t>
      </w:r>
      <w:r>
        <w:rPr>
          <w:spacing w:val="-5"/>
        </w:rPr>
        <w:t xml:space="preserve"> </w:t>
      </w:r>
      <w:r>
        <w:t>in a</w:t>
      </w:r>
      <w:r>
        <w:rPr>
          <w:spacing w:val="-5"/>
        </w:rPr>
        <w:t xml:space="preserve"> </w:t>
      </w:r>
      <w:r>
        <w:t>sexual</w:t>
      </w:r>
      <w:r>
        <w:rPr>
          <w:spacing w:val="-2"/>
        </w:rPr>
        <w:t xml:space="preserve"> </w:t>
      </w:r>
      <w:r>
        <w:t>relationship with a young</w:t>
      </w:r>
      <w:r>
        <w:rPr>
          <w:spacing w:val="-5"/>
        </w:rPr>
        <w:t xml:space="preserve"> </w:t>
      </w:r>
      <w:r>
        <w:t>person under the age of 19, even if they are both over the age of consent</w:t>
      </w:r>
      <w:r>
        <w:rPr>
          <w:vertAlign w:val="superscript"/>
        </w:rPr>
        <w:t>2</w:t>
      </w:r>
      <w:r>
        <w:t>.</w:t>
      </w:r>
    </w:p>
    <w:p w14:paraId="782A6879" w14:textId="77777777" w:rsidR="004A051A" w:rsidRDefault="00A82AE7">
      <w:pPr>
        <w:pStyle w:val="Heading1"/>
        <w:spacing w:before="249"/>
      </w:pPr>
      <w:r>
        <w:t>Provision</w:t>
      </w:r>
      <w:r>
        <w:rPr>
          <w:spacing w:val="-6"/>
        </w:rPr>
        <w:t xml:space="preserve"> </w:t>
      </w:r>
      <w:r>
        <w:t>of</w:t>
      </w:r>
      <w:r>
        <w:rPr>
          <w:spacing w:val="-3"/>
        </w:rPr>
        <w:t xml:space="preserve"> </w:t>
      </w:r>
      <w:r>
        <w:t>advice</w:t>
      </w:r>
      <w:r>
        <w:rPr>
          <w:spacing w:val="-4"/>
        </w:rPr>
        <w:t xml:space="preserve"> </w:t>
      </w:r>
      <w:r>
        <w:t>and</w:t>
      </w:r>
      <w:r>
        <w:rPr>
          <w:spacing w:val="-5"/>
        </w:rPr>
        <w:t xml:space="preserve"> </w:t>
      </w:r>
      <w:r>
        <w:rPr>
          <w:spacing w:val="-2"/>
        </w:rPr>
        <w:t>guidance</w:t>
      </w:r>
    </w:p>
    <w:p w14:paraId="0DF6D435" w14:textId="0D483A45" w:rsidR="004A051A" w:rsidRDefault="00A82AE7">
      <w:pPr>
        <w:pStyle w:val="BodyText"/>
        <w:spacing w:line="251" w:lineRule="exact"/>
      </w:pPr>
      <w:r>
        <w:t>Staff</w:t>
      </w:r>
      <w:r>
        <w:rPr>
          <w:spacing w:val="-7"/>
        </w:rPr>
        <w:t xml:space="preserve"> </w:t>
      </w:r>
      <w:r>
        <w:t>may</w:t>
      </w:r>
      <w:r>
        <w:rPr>
          <w:spacing w:val="-6"/>
        </w:rPr>
        <w:t xml:space="preserve"> </w:t>
      </w:r>
      <w:r>
        <w:t>from</w:t>
      </w:r>
      <w:r>
        <w:rPr>
          <w:spacing w:val="-4"/>
        </w:rPr>
        <w:t xml:space="preserve"> </w:t>
      </w:r>
      <w:r>
        <w:t>time</w:t>
      </w:r>
      <w:r>
        <w:rPr>
          <w:spacing w:val="-8"/>
        </w:rPr>
        <w:t xml:space="preserve"> </w:t>
      </w:r>
      <w:r>
        <w:t>to</w:t>
      </w:r>
      <w:r>
        <w:rPr>
          <w:spacing w:val="-8"/>
        </w:rPr>
        <w:t xml:space="preserve"> </w:t>
      </w:r>
      <w:r>
        <w:t>time</w:t>
      </w:r>
      <w:r>
        <w:rPr>
          <w:spacing w:val="-3"/>
        </w:rPr>
        <w:t xml:space="preserve"> </w:t>
      </w:r>
      <w:r>
        <w:t>be</w:t>
      </w:r>
      <w:r>
        <w:rPr>
          <w:spacing w:val="-3"/>
        </w:rPr>
        <w:t xml:space="preserve"> </w:t>
      </w:r>
      <w:r>
        <w:t>approached</w:t>
      </w:r>
      <w:r>
        <w:rPr>
          <w:spacing w:val="-8"/>
        </w:rPr>
        <w:t xml:space="preserve"> </w:t>
      </w:r>
      <w:r>
        <w:t>by</w:t>
      </w:r>
      <w:r>
        <w:rPr>
          <w:spacing w:val="-1"/>
        </w:rPr>
        <w:t xml:space="preserve"> </w:t>
      </w:r>
      <w:r>
        <w:t>young</w:t>
      </w:r>
      <w:r>
        <w:rPr>
          <w:spacing w:val="-3"/>
        </w:rPr>
        <w:t xml:space="preserve"> </w:t>
      </w:r>
      <w:r>
        <w:t>people</w:t>
      </w:r>
      <w:r>
        <w:rPr>
          <w:spacing w:val="-3"/>
        </w:rPr>
        <w:t xml:space="preserve"> </w:t>
      </w:r>
      <w:r>
        <w:t>for advice.</w:t>
      </w:r>
      <w:r>
        <w:rPr>
          <w:spacing w:val="-6"/>
        </w:rPr>
        <w:t xml:space="preserve"> </w:t>
      </w:r>
      <w:r w:rsidR="00720AD2">
        <w:t>Y</w:t>
      </w:r>
      <w:r>
        <w:t>oung</w:t>
      </w:r>
      <w:r>
        <w:rPr>
          <w:spacing w:val="-3"/>
        </w:rPr>
        <w:t xml:space="preserve"> </w:t>
      </w:r>
      <w:r>
        <w:rPr>
          <w:spacing w:val="-2"/>
        </w:rPr>
        <w:t>people</w:t>
      </w:r>
    </w:p>
    <w:p w14:paraId="5137BE9C" w14:textId="5A0FCE05" w:rsidR="004A051A" w:rsidRDefault="00A82AE7">
      <w:pPr>
        <w:pStyle w:val="BodyText"/>
        <w:spacing w:before="2"/>
        <w:ind w:right="229"/>
      </w:pPr>
      <w:r>
        <w:t>may also appear distressed and staff may feel the need to ask if all is well. In such cases staff must judge whether</w:t>
      </w:r>
      <w:r>
        <w:rPr>
          <w:spacing w:val="-3"/>
        </w:rPr>
        <w:t xml:space="preserve"> </w:t>
      </w:r>
      <w:r>
        <w:t>it</w:t>
      </w:r>
      <w:r>
        <w:rPr>
          <w:spacing w:val="-5"/>
        </w:rPr>
        <w:t xml:space="preserve"> </w:t>
      </w:r>
      <w:r>
        <w:t>is</w:t>
      </w:r>
      <w:r>
        <w:rPr>
          <w:spacing w:val="-4"/>
        </w:rPr>
        <w:t xml:space="preserve"> </w:t>
      </w:r>
      <w:r>
        <w:t>appropriate</w:t>
      </w:r>
      <w:r>
        <w:rPr>
          <w:spacing w:val="-6"/>
        </w:rPr>
        <w:t xml:space="preserve"> </w:t>
      </w:r>
      <w:r>
        <w:t>for</w:t>
      </w:r>
      <w:r>
        <w:rPr>
          <w:spacing w:val="-3"/>
        </w:rPr>
        <w:t xml:space="preserve"> </w:t>
      </w:r>
      <w:r>
        <w:t>them</w:t>
      </w:r>
      <w:r>
        <w:rPr>
          <w:spacing w:val="-3"/>
        </w:rPr>
        <w:t xml:space="preserve"> </w:t>
      </w:r>
      <w:r>
        <w:t>to</w:t>
      </w:r>
      <w:r>
        <w:rPr>
          <w:spacing w:val="-2"/>
        </w:rPr>
        <w:t xml:space="preserve"> </w:t>
      </w:r>
      <w:r>
        <w:t>offer</w:t>
      </w:r>
      <w:r>
        <w:rPr>
          <w:spacing w:val="-3"/>
        </w:rPr>
        <w:t xml:space="preserve"> </w:t>
      </w:r>
      <w:r>
        <w:t>counselling</w:t>
      </w:r>
      <w:r>
        <w:rPr>
          <w:spacing w:val="-6"/>
        </w:rPr>
        <w:t xml:space="preserve"> </w:t>
      </w:r>
      <w:r>
        <w:t>and</w:t>
      </w:r>
      <w:r>
        <w:rPr>
          <w:spacing w:val="-2"/>
        </w:rPr>
        <w:t xml:space="preserve"> </w:t>
      </w:r>
      <w:r>
        <w:t>advice</w:t>
      </w:r>
      <w:r>
        <w:rPr>
          <w:spacing w:val="-6"/>
        </w:rPr>
        <w:t xml:space="preserve"> </w:t>
      </w:r>
      <w:r>
        <w:t>or</w:t>
      </w:r>
      <w:r>
        <w:rPr>
          <w:spacing w:val="-3"/>
        </w:rPr>
        <w:t xml:space="preserve"> </w:t>
      </w:r>
      <w:r>
        <w:t>whether</w:t>
      </w:r>
      <w:r>
        <w:rPr>
          <w:spacing w:val="-3"/>
        </w:rPr>
        <w:t xml:space="preserve"> </w:t>
      </w:r>
      <w:r>
        <w:t>to</w:t>
      </w:r>
      <w:r>
        <w:rPr>
          <w:spacing w:val="-6"/>
        </w:rPr>
        <w:t xml:space="preserve"> </w:t>
      </w:r>
      <w:r>
        <w:t>refer</w:t>
      </w:r>
      <w:r>
        <w:rPr>
          <w:spacing w:val="-3"/>
        </w:rPr>
        <w:t xml:space="preserve"> </w:t>
      </w:r>
      <w:r w:rsidR="00720AD2">
        <w:rPr>
          <w:spacing w:val="-3"/>
        </w:rPr>
        <w:t xml:space="preserve">the </w:t>
      </w:r>
      <w:r w:rsidR="00720AD2">
        <w:t>y</w:t>
      </w:r>
      <w:r>
        <w:t>oung</w:t>
      </w:r>
      <w:r>
        <w:rPr>
          <w:spacing w:val="-2"/>
        </w:rPr>
        <w:t xml:space="preserve"> </w:t>
      </w:r>
      <w:r>
        <w:t>person to</w:t>
      </w:r>
      <w:r>
        <w:rPr>
          <w:spacing w:val="-7"/>
        </w:rPr>
        <w:t xml:space="preserve"> </w:t>
      </w:r>
      <w:r>
        <w:t>a</w:t>
      </w:r>
      <w:r>
        <w:rPr>
          <w:spacing w:val="-2"/>
        </w:rPr>
        <w:t xml:space="preserve"> </w:t>
      </w:r>
      <w:r>
        <w:t>member of</w:t>
      </w:r>
      <w:r>
        <w:rPr>
          <w:spacing w:val="-6"/>
        </w:rPr>
        <w:t xml:space="preserve"> </w:t>
      </w:r>
      <w:r>
        <w:t>staff</w:t>
      </w:r>
      <w:r>
        <w:rPr>
          <w:spacing w:val="-1"/>
        </w:rPr>
        <w:t xml:space="preserve"> </w:t>
      </w:r>
      <w:r>
        <w:t>of</w:t>
      </w:r>
      <w:r>
        <w:rPr>
          <w:spacing w:val="-1"/>
        </w:rPr>
        <w:t xml:space="preserve"> </w:t>
      </w:r>
      <w:r>
        <w:t>another gender or</w:t>
      </w:r>
      <w:r>
        <w:rPr>
          <w:spacing w:val="-3"/>
        </w:rPr>
        <w:t xml:space="preserve"> </w:t>
      </w:r>
      <w:r>
        <w:t>to</w:t>
      </w:r>
      <w:r>
        <w:rPr>
          <w:spacing w:val="-2"/>
        </w:rPr>
        <w:t xml:space="preserve"> </w:t>
      </w:r>
      <w:r>
        <w:t>one</w:t>
      </w:r>
      <w:r>
        <w:rPr>
          <w:spacing w:val="-7"/>
        </w:rPr>
        <w:t xml:space="preserve"> </w:t>
      </w:r>
      <w:r>
        <w:t>with</w:t>
      </w:r>
      <w:r>
        <w:rPr>
          <w:spacing w:val="-7"/>
        </w:rPr>
        <w:t xml:space="preserve"> </w:t>
      </w:r>
      <w:r>
        <w:t>acknowledged</w:t>
      </w:r>
      <w:r>
        <w:rPr>
          <w:spacing w:val="-2"/>
        </w:rPr>
        <w:t xml:space="preserve"> </w:t>
      </w:r>
      <w:r>
        <w:t>expertise,</w:t>
      </w:r>
      <w:r>
        <w:rPr>
          <w:spacing w:val="-1"/>
        </w:rPr>
        <w:t xml:space="preserve"> </w:t>
      </w:r>
      <w:r>
        <w:t>experience</w:t>
      </w:r>
      <w:r>
        <w:rPr>
          <w:spacing w:val="-2"/>
        </w:rPr>
        <w:t xml:space="preserve"> </w:t>
      </w:r>
      <w:r>
        <w:t>or</w:t>
      </w:r>
      <w:r>
        <w:rPr>
          <w:spacing w:val="-3"/>
        </w:rPr>
        <w:t xml:space="preserve"> </w:t>
      </w:r>
      <w:r>
        <w:t>responsibility for</w:t>
      </w:r>
      <w:r>
        <w:rPr>
          <w:spacing w:val="-1"/>
        </w:rPr>
        <w:t xml:space="preserve"> </w:t>
      </w:r>
      <w:r>
        <w:t>that</w:t>
      </w:r>
      <w:r>
        <w:rPr>
          <w:spacing w:val="-4"/>
        </w:rPr>
        <w:t xml:space="preserve"> </w:t>
      </w:r>
      <w:r>
        <w:t>young person. Staff</w:t>
      </w:r>
      <w:r>
        <w:rPr>
          <w:spacing w:val="-4"/>
        </w:rPr>
        <w:t xml:space="preserve"> </w:t>
      </w:r>
      <w:r>
        <w:t>must</w:t>
      </w:r>
      <w:r>
        <w:rPr>
          <w:spacing w:val="-4"/>
        </w:rPr>
        <w:t xml:space="preserve"> </w:t>
      </w:r>
      <w:r>
        <w:t>in</w:t>
      </w:r>
      <w:r>
        <w:rPr>
          <w:spacing w:val="-5"/>
        </w:rPr>
        <w:t xml:space="preserve"> </w:t>
      </w:r>
      <w:r>
        <w:t>these</w:t>
      </w:r>
      <w:r>
        <w:rPr>
          <w:spacing w:val="-5"/>
        </w:rPr>
        <w:t xml:space="preserve"> </w:t>
      </w:r>
      <w:r>
        <w:t>circumstances use their discretion to ensure that</w:t>
      </w:r>
      <w:r>
        <w:rPr>
          <w:spacing w:val="-4"/>
        </w:rPr>
        <w:t xml:space="preserve"> </w:t>
      </w:r>
      <w:r>
        <w:t>the</w:t>
      </w:r>
      <w:r>
        <w:rPr>
          <w:spacing w:val="-5"/>
        </w:rPr>
        <w:t xml:space="preserve"> </w:t>
      </w:r>
      <w:r>
        <w:t>young person is not questioned to the extent that it is construed as unjustified intrusion.</w:t>
      </w:r>
    </w:p>
    <w:p w14:paraId="629839D7" w14:textId="2B5F7D72" w:rsidR="004A051A" w:rsidRDefault="00A82AE7">
      <w:pPr>
        <w:pStyle w:val="BodyText"/>
        <w:spacing w:before="251"/>
        <w:ind w:right="153"/>
      </w:pPr>
      <w:r>
        <w:t xml:space="preserve">Staff are advised never to stop a free-flowing account/disclosure of abuse but to make sure that at an appropriate point they inform the young person that they </w:t>
      </w:r>
      <w:r>
        <w:rPr>
          <w:b/>
        </w:rPr>
        <w:t xml:space="preserve">cannot </w:t>
      </w:r>
      <w:r>
        <w:t>keep such information confidential and need to tell someone else to get help. Example: ‘Thank you for telling me, I now need to tell (where possible give the</w:t>
      </w:r>
      <w:r>
        <w:rPr>
          <w:spacing w:val="-5"/>
        </w:rPr>
        <w:t xml:space="preserve"> </w:t>
      </w:r>
      <w:r>
        <w:t>name and</w:t>
      </w:r>
      <w:r>
        <w:rPr>
          <w:spacing w:val="-5"/>
        </w:rPr>
        <w:t xml:space="preserve"> </w:t>
      </w:r>
      <w:r>
        <w:t>position</w:t>
      </w:r>
      <w:r>
        <w:rPr>
          <w:spacing w:val="-5"/>
        </w:rPr>
        <w:t xml:space="preserve"> </w:t>
      </w:r>
      <w:r>
        <w:t>of who will</w:t>
      </w:r>
      <w:r>
        <w:rPr>
          <w:spacing w:val="-2"/>
        </w:rPr>
        <w:t xml:space="preserve"> </w:t>
      </w:r>
      <w:r>
        <w:t>be</w:t>
      </w:r>
      <w:r>
        <w:rPr>
          <w:spacing w:val="-5"/>
        </w:rPr>
        <w:t xml:space="preserve"> </w:t>
      </w:r>
      <w:r>
        <w:t>told)</w:t>
      </w:r>
      <w:r>
        <w:rPr>
          <w:spacing w:val="-1"/>
        </w:rPr>
        <w:t xml:space="preserve"> </w:t>
      </w:r>
      <w:r>
        <w:t>so that</w:t>
      </w:r>
      <w:r>
        <w:rPr>
          <w:spacing w:val="-4"/>
        </w:rPr>
        <w:t xml:space="preserve"> </w:t>
      </w:r>
      <w:r>
        <w:t>we</w:t>
      </w:r>
      <w:r>
        <w:rPr>
          <w:spacing w:val="-5"/>
        </w:rPr>
        <w:t xml:space="preserve"> </w:t>
      </w:r>
      <w:r>
        <w:t>can get</w:t>
      </w:r>
      <w:r>
        <w:rPr>
          <w:spacing w:val="-4"/>
        </w:rPr>
        <w:t xml:space="preserve"> </w:t>
      </w:r>
      <w:r>
        <w:t>some</w:t>
      </w:r>
      <w:r>
        <w:rPr>
          <w:spacing w:val="-5"/>
        </w:rPr>
        <w:t xml:space="preserve"> </w:t>
      </w:r>
      <w:r>
        <w:t>help</w:t>
      </w:r>
      <w:r>
        <w:rPr>
          <w:spacing w:val="-5"/>
        </w:rPr>
        <w:t xml:space="preserve"> </w:t>
      </w:r>
      <w:r>
        <w:t>for</w:t>
      </w:r>
      <w:r>
        <w:rPr>
          <w:spacing w:val="-1"/>
        </w:rPr>
        <w:t xml:space="preserve"> </w:t>
      </w:r>
      <w:r>
        <w:t>you</w:t>
      </w:r>
      <w:r>
        <w:rPr>
          <w:spacing w:val="-5"/>
        </w:rPr>
        <w:t xml:space="preserve"> </w:t>
      </w:r>
      <w:r>
        <w:t>(and</w:t>
      </w:r>
      <w:r>
        <w:rPr>
          <w:spacing w:val="-5"/>
        </w:rPr>
        <w:t xml:space="preserve"> </w:t>
      </w:r>
      <w:r>
        <w:t xml:space="preserve">younger </w:t>
      </w:r>
      <w:r>
        <w:rPr>
          <w:spacing w:val="-2"/>
        </w:rPr>
        <w:t>siblings).’</w:t>
      </w:r>
    </w:p>
    <w:p w14:paraId="04EFDEC7" w14:textId="77777777" w:rsidR="004A051A" w:rsidRDefault="004A051A">
      <w:pPr>
        <w:pStyle w:val="BodyText"/>
        <w:spacing w:before="2"/>
        <w:ind w:left="0"/>
      </w:pPr>
    </w:p>
    <w:p w14:paraId="01421A77" w14:textId="095C39E9" w:rsidR="004A051A" w:rsidRDefault="00A82AE7">
      <w:pPr>
        <w:pStyle w:val="BodyText"/>
        <w:ind w:right="488"/>
        <w:jc w:val="both"/>
      </w:pPr>
      <w:r>
        <w:t>A</w:t>
      </w:r>
      <w:r>
        <w:rPr>
          <w:spacing w:val="-13"/>
        </w:rPr>
        <w:t xml:space="preserve"> </w:t>
      </w:r>
      <w:r>
        <w:t>young</w:t>
      </w:r>
      <w:r>
        <w:rPr>
          <w:spacing w:val="-4"/>
        </w:rPr>
        <w:t xml:space="preserve"> </w:t>
      </w:r>
      <w:r>
        <w:t>person</w:t>
      </w:r>
      <w:r>
        <w:rPr>
          <w:spacing w:val="-4"/>
        </w:rPr>
        <w:t xml:space="preserve"> </w:t>
      </w:r>
      <w:r>
        <w:t>may ask</w:t>
      </w:r>
      <w:r>
        <w:rPr>
          <w:spacing w:val="-2"/>
        </w:rPr>
        <w:t xml:space="preserve"> </w:t>
      </w:r>
      <w:r>
        <w:t>a</w:t>
      </w:r>
      <w:r>
        <w:rPr>
          <w:spacing w:val="-4"/>
        </w:rPr>
        <w:t xml:space="preserve"> </w:t>
      </w:r>
      <w:r>
        <w:t>member of</w:t>
      </w:r>
      <w:r>
        <w:rPr>
          <w:spacing w:val="-3"/>
        </w:rPr>
        <w:t xml:space="preserve"> </w:t>
      </w:r>
      <w:r>
        <w:t>staff to</w:t>
      </w:r>
      <w:r>
        <w:rPr>
          <w:spacing w:val="-4"/>
        </w:rPr>
        <w:t xml:space="preserve"> </w:t>
      </w:r>
      <w:r>
        <w:t>‘keep a</w:t>
      </w:r>
      <w:r>
        <w:rPr>
          <w:spacing w:val="-4"/>
        </w:rPr>
        <w:t xml:space="preserve"> </w:t>
      </w:r>
      <w:r>
        <w:t>secret’, or to promise not</w:t>
      </w:r>
      <w:r>
        <w:rPr>
          <w:spacing w:val="-3"/>
        </w:rPr>
        <w:t xml:space="preserve"> </w:t>
      </w:r>
      <w:r>
        <w:t>to tell other people what</w:t>
      </w:r>
      <w:r>
        <w:rPr>
          <w:spacing w:val="-6"/>
        </w:rPr>
        <w:t xml:space="preserve"> </w:t>
      </w:r>
      <w:r>
        <w:t>they are</w:t>
      </w:r>
      <w:r>
        <w:rPr>
          <w:spacing w:val="-2"/>
        </w:rPr>
        <w:t xml:space="preserve"> </w:t>
      </w:r>
      <w:r>
        <w:t>about</w:t>
      </w:r>
      <w:r>
        <w:rPr>
          <w:spacing w:val="-1"/>
        </w:rPr>
        <w:t xml:space="preserve"> </w:t>
      </w:r>
      <w:r>
        <w:t>to</w:t>
      </w:r>
      <w:r>
        <w:rPr>
          <w:spacing w:val="-2"/>
        </w:rPr>
        <w:t xml:space="preserve"> </w:t>
      </w:r>
      <w:r>
        <w:t>tell</w:t>
      </w:r>
      <w:r>
        <w:rPr>
          <w:spacing w:val="-4"/>
        </w:rPr>
        <w:t xml:space="preserve"> </w:t>
      </w:r>
      <w:r>
        <w:t>them.</w:t>
      </w:r>
      <w:r>
        <w:rPr>
          <w:spacing w:val="40"/>
        </w:rPr>
        <w:t xml:space="preserve"> </w:t>
      </w:r>
      <w:r>
        <w:t>Where</w:t>
      </w:r>
      <w:r>
        <w:rPr>
          <w:spacing w:val="-2"/>
        </w:rPr>
        <w:t xml:space="preserve"> </w:t>
      </w:r>
      <w:r>
        <w:t>this happens</w:t>
      </w:r>
      <w:r>
        <w:rPr>
          <w:spacing w:val="-5"/>
        </w:rPr>
        <w:t xml:space="preserve"> </w:t>
      </w:r>
      <w:r>
        <w:t>the</w:t>
      </w:r>
      <w:r>
        <w:rPr>
          <w:spacing w:val="-2"/>
        </w:rPr>
        <w:t xml:space="preserve"> </w:t>
      </w:r>
      <w:r>
        <w:t>member of</w:t>
      </w:r>
      <w:r>
        <w:rPr>
          <w:spacing w:val="-6"/>
        </w:rPr>
        <w:t xml:space="preserve"> </w:t>
      </w:r>
      <w:r>
        <w:t>staff</w:t>
      </w:r>
      <w:r>
        <w:rPr>
          <w:spacing w:val="-1"/>
        </w:rPr>
        <w:t xml:space="preserve"> </w:t>
      </w:r>
      <w:r>
        <w:t>must</w:t>
      </w:r>
      <w:r>
        <w:rPr>
          <w:spacing w:val="-1"/>
        </w:rPr>
        <w:t xml:space="preserve"> </w:t>
      </w:r>
      <w:r>
        <w:t>explain</w:t>
      </w:r>
      <w:r>
        <w:rPr>
          <w:spacing w:val="-7"/>
        </w:rPr>
        <w:t xml:space="preserve"> </w:t>
      </w:r>
      <w:r>
        <w:t>that</w:t>
      </w:r>
      <w:r>
        <w:rPr>
          <w:spacing w:val="-1"/>
        </w:rPr>
        <w:t xml:space="preserve"> </w:t>
      </w:r>
      <w:r>
        <w:t>they</w:t>
      </w:r>
      <w:r>
        <w:rPr>
          <w:spacing w:val="-5"/>
        </w:rPr>
        <w:t xml:space="preserve"> </w:t>
      </w:r>
      <w:r>
        <w:t>are</w:t>
      </w:r>
      <w:r>
        <w:rPr>
          <w:spacing w:val="-7"/>
        </w:rPr>
        <w:t xml:space="preserve"> </w:t>
      </w:r>
      <w:r>
        <w:t>not able to promise confidentiality as they may need to tell someone else if they are to help them.</w:t>
      </w:r>
    </w:p>
    <w:p w14:paraId="5FFDF41C" w14:textId="57A6F8FD" w:rsidR="004A051A" w:rsidRDefault="00A82AE7">
      <w:pPr>
        <w:pStyle w:val="BodyText"/>
        <w:spacing w:before="252"/>
      </w:pPr>
      <w:r>
        <w:t xml:space="preserve">Where a young person is told by a member of staff that they </w:t>
      </w:r>
      <w:r>
        <w:rPr>
          <w:b/>
        </w:rPr>
        <w:t xml:space="preserve">cannot </w:t>
      </w:r>
      <w:r>
        <w:t>promise confidentiality, the young person may decide not to continue telling. If a young person starts to say something and then</w:t>
      </w:r>
      <w:r>
        <w:rPr>
          <w:spacing w:val="-5"/>
        </w:rPr>
        <w:t xml:space="preserve"> </w:t>
      </w:r>
      <w:r>
        <w:t>stops, the</w:t>
      </w:r>
      <w:r>
        <w:rPr>
          <w:spacing w:val="-5"/>
        </w:rPr>
        <w:t xml:space="preserve"> </w:t>
      </w:r>
      <w:r>
        <w:t>member</w:t>
      </w:r>
      <w:r>
        <w:rPr>
          <w:spacing w:val="-1"/>
        </w:rPr>
        <w:t xml:space="preserve"> </w:t>
      </w:r>
      <w:r>
        <w:t>of</w:t>
      </w:r>
      <w:r>
        <w:rPr>
          <w:spacing w:val="-4"/>
        </w:rPr>
        <w:t xml:space="preserve"> </w:t>
      </w:r>
      <w:r>
        <w:t>staff</w:t>
      </w:r>
      <w:r>
        <w:rPr>
          <w:spacing w:val="-4"/>
        </w:rPr>
        <w:t xml:space="preserve"> </w:t>
      </w:r>
      <w:r>
        <w:t>needs</w:t>
      </w:r>
      <w:r>
        <w:rPr>
          <w:spacing w:val="-3"/>
        </w:rPr>
        <w:t xml:space="preserve"> </w:t>
      </w:r>
      <w:r>
        <w:t>to</w:t>
      </w:r>
      <w:r>
        <w:rPr>
          <w:spacing w:val="-5"/>
        </w:rPr>
        <w:t xml:space="preserve"> </w:t>
      </w:r>
      <w:r>
        <w:t>try</w:t>
      </w:r>
      <w:r>
        <w:rPr>
          <w:spacing w:val="-3"/>
        </w:rPr>
        <w:t xml:space="preserve"> </w:t>
      </w:r>
      <w:r>
        <w:t>to</w:t>
      </w:r>
      <w:r>
        <w:rPr>
          <w:spacing w:val="-5"/>
        </w:rPr>
        <w:t xml:space="preserve"> </w:t>
      </w:r>
      <w:r>
        <w:t>leave it</w:t>
      </w:r>
      <w:r>
        <w:rPr>
          <w:spacing w:val="-4"/>
        </w:rPr>
        <w:t xml:space="preserve"> </w:t>
      </w:r>
      <w:r>
        <w:t>open for the young person</w:t>
      </w:r>
      <w:r>
        <w:rPr>
          <w:spacing w:val="-5"/>
        </w:rPr>
        <w:t xml:space="preserve"> </w:t>
      </w:r>
      <w:r>
        <w:t>to</w:t>
      </w:r>
      <w:r>
        <w:rPr>
          <w:spacing w:val="-5"/>
        </w:rPr>
        <w:t xml:space="preserve"> </w:t>
      </w:r>
      <w:r>
        <w:t>come</w:t>
      </w:r>
      <w:r>
        <w:rPr>
          <w:spacing w:val="-5"/>
        </w:rPr>
        <w:t xml:space="preserve"> </w:t>
      </w:r>
      <w:r>
        <w:t>back</w:t>
      </w:r>
      <w:r>
        <w:rPr>
          <w:spacing w:val="-3"/>
        </w:rPr>
        <w:t xml:space="preserve"> </w:t>
      </w:r>
      <w:r>
        <w:t>to</w:t>
      </w:r>
      <w:r>
        <w:rPr>
          <w:spacing w:val="-5"/>
        </w:rPr>
        <w:t xml:space="preserve"> </w:t>
      </w:r>
      <w:r>
        <w:t>the discussion.</w:t>
      </w:r>
      <w:r>
        <w:rPr>
          <w:spacing w:val="40"/>
        </w:rPr>
        <w:t xml:space="preserve"> </w:t>
      </w:r>
      <w:r>
        <w:t>The member of staff must still act, following the Child Protection procedures (see Child</w:t>
      </w:r>
    </w:p>
    <w:p w14:paraId="2C8ACECF" w14:textId="77777777" w:rsidR="004A051A" w:rsidRDefault="00A82AE7">
      <w:pPr>
        <w:pStyle w:val="BodyText"/>
        <w:spacing w:before="5" w:line="237" w:lineRule="auto"/>
        <w:ind w:right="229"/>
      </w:pPr>
      <w:r>
        <w:t>Protection</w:t>
      </w:r>
      <w:r>
        <w:rPr>
          <w:spacing w:val="-1"/>
        </w:rPr>
        <w:t xml:space="preserve"> </w:t>
      </w:r>
      <w:r>
        <w:t>Policy).</w:t>
      </w:r>
      <w:r>
        <w:rPr>
          <w:spacing w:val="-5"/>
        </w:rPr>
        <w:t xml:space="preserve"> </w:t>
      </w:r>
      <w:r>
        <w:t>It</w:t>
      </w:r>
      <w:r>
        <w:rPr>
          <w:spacing w:val="-5"/>
        </w:rPr>
        <w:t xml:space="preserve"> </w:t>
      </w:r>
      <w:r>
        <w:t>may</w:t>
      </w:r>
      <w:r>
        <w:rPr>
          <w:spacing w:val="-4"/>
        </w:rPr>
        <w:t xml:space="preserve"> </w:t>
      </w:r>
      <w:r>
        <w:t>be</w:t>
      </w:r>
      <w:r>
        <w:rPr>
          <w:spacing w:val="-6"/>
        </w:rPr>
        <w:t xml:space="preserve"> </w:t>
      </w:r>
      <w:r>
        <w:t>appropriate</w:t>
      </w:r>
      <w:r>
        <w:rPr>
          <w:spacing w:val="-6"/>
        </w:rPr>
        <w:t xml:space="preserve"> </w:t>
      </w:r>
      <w:r>
        <w:t>to</w:t>
      </w:r>
      <w:r>
        <w:rPr>
          <w:spacing w:val="-6"/>
        </w:rPr>
        <w:t xml:space="preserve"> </w:t>
      </w:r>
      <w:r>
        <w:t>refer</w:t>
      </w:r>
      <w:r>
        <w:rPr>
          <w:spacing w:val="-2"/>
        </w:rPr>
        <w:t xml:space="preserve"> </w:t>
      </w:r>
      <w:r>
        <w:t>the</w:t>
      </w:r>
      <w:r>
        <w:rPr>
          <w:spacing w:val="-1"/>
        </w:rPr>
        <w:t xml:space="preserve"> </w:t>
      </w:r>
      <w:r>
        <w:t>young</w:t>
      </w:r>
      <w:r>
        <w:rPr>
          <w:spacing w:val="-1"/>
        </w:rPr>
        <w:t xml:space="preserve"> </w:t>
      </w:r>
      <w:r>
        <w:t>person</w:t>
      </w:r>
      <w:r>
        <w:rPr>
          <w:spacing w:val="-6"/>
        </w:rPr>
        <w:t xml:space="preserve"> </w:t>
      </w:r>
      <w:r>
        <w:t>to</w:t>
      </w:r>
      <w:r>
        <w:rPr>
          <w:spacing w:val="-6"/>
        </w:rPr>
        <w:t xml:space="preserve"> </w:t>
      </w:r>
      <w:r>
        <w:t>available</w:t>
      </w:r>
      <w:r>
        <w:rPr>
          <w:spacing w:val="-1"/>
        </w:rPr>
        <w:t xml:space="preserve"> </w:t>
      </w:r>
      <w:r>
        <w:t>counselling/medical services, via their GP or a school /college based service.</w:t>
      </w:r>
    </w:p>
    <w:p w14:paraId="642CAB12" w14:textId="77777777" w:rsidR="004A051A" w:rsidRDefault="004A051A">
      <w:pPr>
        <w:pStyle w:val="BodyText"/>
        <w:spacing w:before="4"/>
        <w:ind w:left="0"/>
      </w:pPr>
    </w:p>
    <w:p w14:paraId="20ABC382" w14:textId="77777777" w:rsidR="004A051A" w:rsidRDefault="00A82AE7">
      <w:pPr>
        <w:pStyle w:val="Heading1"/>
      </w:pPr>
      <w:r>
        <w:t>First</w:t>
      </w:r>
      <w:r>
        <w:rPr>
          <w:spacing w:val="-5"/>
        </w:rPr>
        <w:t xml:space="preserve"> </w:t>
      </w:r>
      <w:r>
        <w:t>aid</w:t>
      </w:r>
      <w:r>
        <w:rPr>
          <w:spacing w:val="-1"/>
        </w:rPr>
        <w:t xml:space="preserve"> </w:t>
      </w:r>
      <w:r>
        <w:t>and</w:t>
      </w:r>
      <w:r>
        <w:rPr>
          <w:spacing w:val="-6"/>
        </w:rPr>
        <w:t xml:space="preserve"> </w:t>
      </w:r>
      <w:r>
        <w:t xml:space="preserve">personal </w:t>
      </w:r>
      <w:r>
        <w:rPr>
          <w:spacing w:val="-4"/>
        </w:rPr>
        <w:t>care</w:t>
      </w:r>
    </w:p>
    <w:p w14:paraId="78781044" w14:textId="2538C0DD" w:rsidR="004A051A" w:rsidRDefault="00A82AE7">
      <w:pPr>
        <w:pStyle w:val="BodyText"/>
      </w:pPr>
      <w:r>
        <w:t>If</w:t>
      </w:r>
      <w:r>
        <w:rPr>
          <w:spacing w:val="-4"/>
        </w:rPr>
        <w:t xml:space="preserve"> </w:t>
      </w:r>
      <w:r>
        <w:t>a</w:t>
      </w:r>
      <w:r>
        <w:rPr>
          <w:spacing w:val="-5"/>
        </w:rPr>
        <w:t xml:space="preserve"> </w:t>
      </w:r>
      <w:r>
        <w:t>young person</w:t>
      </w:r>
      <w:r>
        <w:rPr>
          <w:spacing w:val="-5"/>
        </w:rPr>
        <w:t xml:space="preserve"> </w:t>
      </w:r>
      <w:r>
        <w:t>complains of</w:t>
      </w:r>
      <w:r>
        <w:rPr>
          <w:spacing w:val="-4"/>
        </w:rPr>
        <w:t xml:space="preserve"> </w:t>
      </w:r>
      <w:r>
        <w:t>injury</w:t>
      </w:r>
      <w:r>
        <w:rPr>
          <w:spacing w:val="-3"/>
        </w:rPr>
        <w:t xml:space="preserve"> </w:t>
      </w:r>
      <w:r>
        <w:t>or</w:t>
      </w:r>
      <w:r>
        <w:rPr>
          <w:spacing w:val="-1"/>
        </w:rPr>
        <w:t xml:space="preserve"> </w:t>
      </w:r>
      <w:r>
        <w:t>sickness,</w:t>
      </w:r>
      <w:r>
        <w:rPr>
          <w:spacing w:val="-4"/>
        </w:rPr>
        <w:t xml:space="preserve"> </w:t>
      </w:r>
      <w:r>
        <w:t>a</w:t>
      </w:r>
      <w:r>
        <w:rPr>
          <w:spacing w:val="-5"/>
        </w:rPr>
        <w:t xml:space="preserve"> </w:t>
      </w:r>
      <w:r>
        <w:t>judgement</w:t>
      </w:r>
      <w:r>
        <w:rPr>
          <w:spacing w:val="-4"/>
        </w:rPr>
        <w:t xml:space="preserve"> </w:t>
      </w:r>
      <w:r>
        <w:t>should</w:t>
      </w:r>
      <w:r>
        <w:rPr>
          <w:spacing w:val="-5"/>
        </w:rPr>
        <w:t xml:space="preserve"> </w:t>
      </w:r>
      <w:r>
        <w:t>be</w:t>
      </w:r>
      <w:r>
        <w:rPr>
          <w:spacing w:val="-5"/>
        </w:rPr>
        <w:t xml:space="preserve"> </w:t>
      </w:r>
      <w:r>
        <w:t>made as</w:t>
      </w:r>
      <w:r>
        <w:rPr>
          <w:spacing w:val="-3"/>
        </w:rPr>
        <w:t xml:space="preserve"> </w:t>
      </w:r>
      <w:r>
        <w:t>to</w:t>
      </w:r>
      <w:r>
        <w:rPr>
          <w:spacing w:val="-5"/>
        </w:rPr>
        <w:t xml:space="preserve"> </w:t>
      </w:r>
      <w:r>
        <w:t>whether</w:t>
      </w:r>
      <w:r>
        <w:rPr>
          <w:spacing w:val="-1"/>
        </w:rPr>
        <w:t xml:space="preserve"> </w:t>
      </w:r>
      <w:r>
        <w:t>he/she should</w:t>
      </w:r>
      <w:r>
        <w:rPr>
          <w:spacing w:val="-2"/>
        </w:rPr>
        <w:t xml:space="preserve"> </w:t>
      </w:r>
      <w:r>
        <w:t>be</w:t>
      </w:r>
      <w:r>
        <w:rPr>
          <w:spacing w:val="-2"/>
        </w:rPr>
        <w:t xml:space="preserve"> </w:t>
      </w:r>
      <w:r>
        <w:t>referred to a</w:t>
      </w:r>
      <w:r>
        <w:rPr>
          <w:spacing w:val="-2"/>
        </w:rPr>
        <w:t xml:space="preserve"> </w:t>
      </w:r>
      <w:r>
        <w:t>person qualified</w:t>
      </w:r>
      <w:r>
        <w:rPr>
          <w:spacing w:val="-2"/>
        </w:rPr>
        <w:t xml:space="preserve"> </w:t>
      </w:r>
      <w:r>
        <w:t>in</w:t>
      </w:r>
      <w:r>
        <w:rPr>
          <w:spacing w:val="-2"/>
        </w:rPr>
        <w:t xml:space="preserve"> </w:t>
      </w:r>
      <w:r>
        <w:t>First-</w:t>
      </w:r>
      <w:r>
        <w:rPr>
          <w:spacing w:val="-8"/>
        </w:rPr>
        <w:t xml:space="preserve"> </w:t>
      </w:r>
      <w:r>
        <w:t>Aid or advised</w:t>
      </w:r>
      <w:r>
        <w:rPr>
          <w:spacing w:val="-2"/>
        </w:rPr>
        <w:t xml:space="preserve"> </w:t>
      </w:r>
      <w:r>
        <w:t>to see his/her own doctor.</w:t>
      </w:r>
      <w:r>
        <w:rPr>
          <w:spacing w:val="-6"/>
        </w:rPr>
        <w:t xml:space="preserve"> </w:t>
      </w:r>
      <w:r>
        <w:t>The</w:t>
      </w:r>
      <w:r>
        <w:rPr>
          <w:spacing w:val="-2"/>
        </w:rPr>
        <w:t xml:space="preserve"> </w:t>
      </w:r>
      <w:r>
        <w:t>young person’s</w:t>
      </w:r>
      <w:r>
        <w:rPr>
          <w:spacing w:val="-3"/>
        </w:rPr>
        <w:t xml:space="preserve"> </w:t>
      </w:r>
      <w:r>
        <w:t>parents/carers</w:t>
      </w:r>
      <w:r>
        <w:rPr>
          <w:spacing w:val="-3"/>
        </w:rPr>
        <w:t xml:space="preserve"> </w:t>
      </w:r>
      <w:r>
        <w:t>should also</w:t>
      </w:r>
      <w:r>
        <w:rPr>
          <w:spacing w:val="-5"/>
        </w:rPr>
        <w:t xml:space="preserve"> </w:t>
      </w:r>
      <w:r>
        <w:t>be</w:t>
      </w:r>
      <w:r>
        <w:rPr>
          <w:spacing w:val="-5"/>
        </w:rPr>
        <w:t xml:space="preserve"> </w:t>
      </w:r>
      <w:r>
        <w:t>informed.</w:t>
      </w:r>
      <w:r>
        <w:rPr>
          <w:spacing w:val="40"/>
        </w:rPr>
        <w:t xml:space="preserve"> </w:t>
      </w:r>
      <w:r>
        <w:t>Staff</w:t>
      </w:r>
      <w:r>
        <w:rPr>
          <w:spacing w:val="-4"/>
        </w:rPr>
        <w:t xml:space="preserve"> </w:t>
      </w:r>
      <w:r>
        <w:t>who have</w:t>
      </w:r>
      <w:r>
        <w:rPr>
          <w:spacing w:val="-5"/>
        </w:rPr>
        <w:t xml:space="preserve"> </w:t>
      </w:r>
      <w:r>
        <w:t>to</w:t>
      </w:r>
      <w:r>
        <w:rPr>
          <w:spacing w:val="-5"/>
        </w:rPr>
        <w:t xml:space="preserve"> </w:t>
      </w:r>
      <w:r>
        <w:t>administer</w:t>
      </w:r>
      <w:r>
        <w:rPr>
          <w:spacing w:val="-1"/>
        </w:rPr>
        <w:t xml:space="preserve"> </w:t>
      </w:r>
      <w:r>
        <w:t>first aid</w:t>
      </w:r>
      <w:r>
        <w:rPr>
          <w:spacing w:val="-5"/>
        </w:rPr>
        <w:t xml:space="preserve"> </w:t>
      </w:r>
      <w:r>
        <w:t>(normally</w:t>
      </w:r>
      <w:r>
        <w:rPr>
          <w:spacing w:val="-3"/>
        </w:rPr>
        <w:t xml:space="preserve"> </w:t>
      </w:r>
      <w:r>
        <w:t>a</w:t>
      </w:r>
      <w:r>
        <w:rPr>
          <w:spacing w:val="-5"/>
        </w:rPr>
        <w:t xml:space="preserve"> </w:t>
      </w:r>
      <w:r>
        <w:t>trained First</w:t>
      </w:r>
      <w:r>
        <w:rPr>
          <w:spacing w:val="-9"/>
        </w:rPr>
        <w:t xml:space="preserve"> </w:t>
      </w:r>
      <w:r>
        <w:t>Aider) are advised that, wherever possible, another adult is present, if they are in any doubt as to whether necessary physical contact could be misconstrued.</w:t>
      </w:r>
    </w:p>
    <w:p w14:paraId="3114E9D4" w14:textId="77777777" w:rsidR="004A051A" w:rsidRDefault="004A051A">
      <w:pPr>
        <w:pStyle w:val="BodyText"/>
        <w:spacing w:before="4"/>
        <w:ind w:left="0"/>
      </w:pPr>
    </w:p>
    <w:p w14:paraId="0A5B3DDD" w14:textId="0D4B9FED" w:rsidR="004A051A" w:rsidRDefault="00A82AE7">
      <w:pPr>
        <w:pStyle w:val="BodyText"/>
        <w:spacing w:line="237" w:lineRule="auto"/>
        <w:ind w:right="229"/>
      </w:pPr>
      <w:r>
        <w:t>Another adult</w:t>
      </w:r>
      <w:r>
        <w:rPr>
          <w:spacing w:val="-6"/>
        </w:rPr>
        <w:t xml:space="preserve"> </w:t>
      </w:r>
      <w:r>
        <w:t>should</w:t>
      </w:r>
      <w:r>
        <w:rPr>
          <w:spacing w:val="-7"/>
        </w:rPr>
        <w:t xml:space="preserve"> </w:t>
      </w:r>
      <w:r>
        <w:t>accompany</w:t>
      </w:r>
      <w:r>
        <w:rPr>
          <w:spacing w:val="-5"/>
        </w:rPr>
        <w:t xml:space="preserve"> </w:t>
      </w:r>
      <w:r>
        <w:t>staff who</w:t>
      </w:r>
      <w:r>
        <w:rPr>
          <w:spacing w:val="-3"/>
        </w:rPr>
        <w:t xml:space="preserve"> </w:t>
      </w:r>
      <w:r>
        <w:t>have</w:t>
      </w:r>
      <w:r>
        <w:rPr>
          <w:spacing w:val="-7"/>
        </w:rPr>
        <w:t xml:space="preserve"> </w:t>
      </w:r>
      <w:r>
        <w:t>to</w:t>
      </w:r>
      <w:r>
        <w:rPr>
          <w:spacing w:val="-3"/>
        </w:rPr>
        <w:t xml:space="preserve"> </w:t>
      </w:r>
      <w:r>
        <w:t>help</w:t>
      </w:r>
      <w:r>
        <w:rPr>
          <w:spacing w:val="-7"/>
        </w:rPr>
        <w:t xml:space="preserve"> </w:t>
      </w:r>
      <w:r>
        <w:t>young</w:t>
      </w:r>
      <w:r>
        <w:rPr>
          <w:spacing w:val="-3"/>
        </w:rPr>
        <w:t xml:space="preserve"> </w:t>
      </w:r>
      <w:r>
        <w:t>people</w:t>
      </w:r>
      <w:r>
        <w:rPr>
          <w:spacing w:val="-3"/>
        </w:rPr>
        <w:t xml:space="preserve"> </w:t>
      </w:r>
      <w:r>
        <w:t>with</w:t>
      </w:r>
      <w:r>
        <w:rPr>
          <w:spacing w:val="-3"/>
        </w:rPr>
        <w:t xml:space="preserve"> </w:t>
      </w:r>
      <w:r>
        <w:t>personal</w:t>
      </w:r>
      <w:r>
        <w:rPr>
          <w:spacing w:val="-4"/>
        </w:rPr>
        <w:t xml:space="preserve"> </w:t>
      </w:r>
      <w:r>
        <w:t>care</w:t>
      </w:r>
      <w:r>
        <w:rPr>
          <w:spacing w:val="-7"/>
        </w:rPr>
        <w:t xml:space="preserve"> </w:t>
      </w:r>
      <w:r>
        <w:t xml:space="preserve">and young </w:t>
      </w:r>
      <w:r>
        <w:lastRenderedPageBreak/>
        <w:t>people should, wherever possible, be encouraged to deal with such matters themselves.</w:t>
      </w:r>
    </w:p>
    <w:p w14:paraId="69610493" w14:textId="77777777" w:rsidR="004A051A" w:rsidRDefault="004A051A">
      <w:pPr>
        <w:pStyle w:val="BodyText"/>
        <w:spacing w:before="4"/>
        <w:ind w:left="0"/>
      </w:pPr>
    </w:p>
    <w:p w14:paraId="4DE9C33F" w14:textId="77777777" w:rsidR="004A051A" w:rsidRDefault="00A82AE7">
      <w:pPr>
        <w:pStyle w:val="Heading1"/>
        <w:spacing w:before="1"/>
      </w:pPr>
      <w:r>
        <w:t>Reporting</w:t>
      </w:r>
      <w:r>
        <w:rPr>
          <w:spacing w:val="-6"/>
        </w:rPr>
        <w:t xml:space="preserve"> </w:t>
      </w:r>
      <w:r>
        <w:t>of</w:t>
      </w:r>
      <w:r>
        <w:rPr>
          <w:spacing w:val="-3"/>
        </w:rPr>
        <w:t xml:space="preserve"> </w:t>
      </w:r>
      <w:r>
        <w:t>incidents</w:t>
      </w:r>
      <w:r>
        <w:rPr>
          <w:spacing w:val="-3"/>
        </w:rPr>
        <w:t xml:space="preserve"> </w:t>
      </w:r>
      <w:r>
        <w:t>and</w:t>
      </w:r>
      <w:r>
        <w:rPr>
          <w:spacing w:val="-6"/>
        </w:rPr>
        <w:t xml:space="preserve"> </w:t>
      </w:r>
      <w:r>
        <w:t>low-level</w:t>
      </w:r>
      <w:r>
        <w:rPr>
          <w:spacing w:val="-2"/>
        </w:rPr>
        <w:t xml:space="preserve"> concerns</w:t>
      </w:r>
    </w:p>
    <w:p w14:paraId="1BF41CB5" w14:textId="37D55C4C" w:rsidR="004A051A" w:rsidRDefault="00A82AE7">
      <w:pPr>
        <w:pStyle w:val="BodyText"/>
        <w:ind w:right="229"/>
      </w:pPr>
      <w:r>
        <w:t>It</w:t>
      </w:r>
      <w:r>
        <w:rPr>
          <w:spacing w:val="-3"/>
        </w:rPr>
        <w:t xml:space="preserve"> </w:t>
      </w:r>
      <w:r>
        <w:t>is</w:t>
      </w:r>
      <w:r>
        <w:rPr>
          <w:spacing w:val="-2"/>
        </w:rPr>
        <w:t xml:space="preserve"> </w:t>
      </w:r>
      <w:r>
        <w:t>important to</w:t>
      </w:r>
      <w:r>
        <w:rPr>
          <w:spacing w:val="-4"/>
        </w:rPr>
        <w:t xml:space="preserve"> </w:t>
      </w:r>
      <w:r>
        <w:t>create</w:t>
      </w:r>
      <w:r>
        <w:rPr>
          <w:spacing w:val="-4"/>
        </w:rPr>
        <w:t xml:space="preserve"> </w:t>
      </w:r>
      <w:r>
        <w:t>a</w:t>
      </w:r>
      <w:r>
        <w:rPr>
          <w:spacing w:val="-4"/>
        </w:rPr>
        <w:t xml:space="preserve"> </w:t>
      </w:r>
      <w:r>
        <w:t>culture</w:t>
      </w:r>
      <w:r>
        <w:rPr>
          <w:spacing w:val="-4"/>
        </w:rPr>
        <w:t xml:space="preserve"> </w:t>
      </w:r>
      <w:r>
        <w:t>of openness,</w:t>
      </w:r>
      <w:r>
        <w:rPr>
          <w:spacing w:val="-3"/>
        </w:rPr>
        <w:t xml:space="preserve"> </w:t>
      </w:r>
      <w:r>
        <w:t>trust and transparency and</w:t>
      </w:r>
      <w:r>
        <w:rPr>
          <w:spacing w:val="-4"/>
        </w:rPr>
        <w:t xml:space="preserve"> </w:t>
      </w:r>
      <w:r>
        <w:t>to</w:t>
      </w:r>
      <w:r>
        <w:rPr>
          <w:spacing w:val="-4"/>
        </w:rPr>
        <w:t xml:space="preserve"> </w:t>
      </w:r>
      <w:r>
        <w:t>work</w:t>
      </w:r>
      <w:r>
        <w:rPr>
          <w:spacing w:val="-2"/>
        </w:rPr>
        <w:t xml:space="preserve"> </w:t>
      </w:r>
      <w:r>
        <w:t>together to promote</w:t>
      </w:r>
      <w:r>
        <w:rPr>
          <w:spacing w:val="-4"/>
        </w:rPr>
        <w:t xml:space="preserve"> </w:t>
      </w:r>
      <w:r>
        <w:t>the highest</w:t>
      </w:r>
      <w:r>
        <w:rPr>
          <w:spacing w:val="-6"/>
        </w:rPr>
        <w:t xml:space="preserve"> </w:t>
      </w:r>
      <w:r>
        <w:t>standards of</w:t>
      </w:r>
      <w:r>
        <w:rPr>
          <w:spacing w:val="-6"/>
        </w:rPr>
        <w:t xml:space="preserve"> </w:t>
      </w:r>
      <w:r>
        <w:t>care</w:t>
      </w:r>
      <w:r>
        <w:rPr>
          <w:spacing w:val="-2"/>
        </w:rPr>
        <w:t xml:space="preserve"> </w:t>
      </w:r>
      <w:r>
        <w:t>for</w:t>
      </w:r>
      <w:r>
        <w:rPr>
          <w:spacing w:val="-3"/>
        </w:rPr>
        <w:t xml:space="preserve"> </w:t>
      </w:r>
      <w:r>
        <w:t>our</w:t>
      </w:r>
      <w:r>
        <w:rPr>
          <w:spacing w:val="-3"/>
        </w:rPr>
        <w:t xml:space="preserve"> </w:t>
      </w:r>
      <w:r>
        <w:t>students.</w:t>
      </w:r>
      <w:r>
        <w:rPr>
          <w:spacing w:val="40"/>
        </w:rPr>
        <w:t xml:space="preserve"> </w:t>
      </w:r>
      <w:r>
        <w:t>Staff</w:t>
      </w:r>
      <w:r>
        <w:rPr>
          <w:spacing w:val="-1"/>
        </w:rPr>
        <w:t xml:space="preserve"> </w:t>
      </w:r>
      <w:r>
        <w:t>are</w:t>
      </w:r>
      <w:r>
        <w:rPr>
          <w:spacing w:val="-2"/>
        </w:rPr>
        <w:t xml:space="preserve"> </w:t>
      </w:r>
      <w:r>
        <w:t>encouraged</w:t>
      </w:r>
      <w:r>
        <w:rPr>
          <w:spacing w:val="-7"/>
        </w:rPr>
        <w:t xml:space="preserve"> </w:t>
      </w:r>
      <w:r>
        <w:t>to</w:t>
      </w:r>
      <w:r>
        <w:rPr>
          <w:spacing w:val="-7"/>
        </w:rPr>
        <w:t xml:space="preserve"> </w:t>
      </w:r>
      <w:r>
        <w:t>share</w:t>
      </w:r>
      <w:r>
        <w:rPr>
          <w:spacing w:val="-7"/>
        </w:rPr>
        <w:t xml:space="preserve"> </w:t>
      </w:r>
      <w:r>
        <w:t>with</w:t>
      </w:r>
      <w:r>
        <w:rPr>
          <w:spacing w:val="-2"/>
        </w:rPr>
        <w:t xml:space="preserve"> </w:t>
      </w:r>
      <w:r>
        <w:t>their</w:t>
      </w:r>
      <w:r>
        <w:rPr>
          <w:spacing w:val="-3"/>
        </w:rPr>
        <w:t xml:space="preserve"> </w:t>
      </w:r>
      <w:r>
        <w:t>manager,</w:t>
      </w:r>
      <w:r>
        <w:rPr>
          <w:spacing w:val="-1"/>
        </w:rPr>
        <w:t xml:space="preserve"> </w:t>
      </w:r>
      <w:r>
        <w:t>any concern - no</w:t>
      </w:r>
      <w:r>
        <w:rPr>
          <w:spacing w:val="-2"/>
        </w:rPr>
        <w:t xml:space="preserve"> </w:t>
      </w:r>
      <w:r>
        <w:t>matter how small, and even</w:t>
      </w:r>
      <w:r>
        <w:rPr>
          <w:spacing w:val="-2"/>
        </w:rPr>
        <w:t xml:space="preserve"> </w:t>
      </w:r>
      <w:r>
        <w:t>if no more</w:t>
      </w:r>
      <w:r>
        <w:rPr>
          <w:spacing w:val="-2"/>
        </w:rPr>
        <w:t xml:space="preserve"> </w:t>
      </w:r>
      <w:r>
        <w:t>than</w:t>
      </w:r>
      <w:r>
        <w:rPr>
          <w:spacing w:val="-2"/>
        </w:rPr>
        <w:t xml:space="preserve"> </w:t>
      </w:r>
      <w:r>
        <w:t>causing</w:t>
      </w:r>
      <w:r>
        <w:rPr>
          <w:spacing w:val="-2"/>
        </w:rPr>
        <w:t xml:space="preserve"> </w:t>
      </w:r>
      <w:r>
        <w:t>a sense of unease or a ‘nagging doubt’</w:t>
      </w:r>
      <w:r>
        <w:rPr>
          <w:spacing w:val="-3"/>
        </w:rPr>
        <w:t xml:space="preserve"> </w:t>
      </w:r>
      <w:r>
        <w:t xml:space="preserve">- that an adult working in or on behalf of </w:t>
      </w:r>
      <w:r w:rsidR="00CF10C9">
        <w:t>BLOS</w:t>
      </w:r>
      <w:r>
        <w:t xml:space="preserve"> may have acted in a way that:</w:t>
      </w:r>
    </w:p>
    <w:p w14:paraId="7EFE16E7" w14:textId="77777777" w:rsidR="004A051A" w:rsidRDefault="00A82AE7">
      <w:pPr>
        <w:pStyle w:val="ListParagraph"/>
        <w:numPr>
          <w:ilvl w:val="0"/>
          <w:numId w:val="1"/>
        </w:numPr>
        <w:tabs>
          <w:tab w:val="left" w:pos="820"/>
        </w:tabs>
        <w:spacing w:before="12"/>
      </w:pPr>
      <w:r>
        <w:t>is</w:t>
      </w:r>
      <w:r>
        <w:rPr>
          <w:spacing w:val="-4"/>
        </w:rPr>
        <w:t xml:space="preserve"> </w:t>
      </w:r>
      <w:r>
        <w:t>inconsistent</w:t>
      </w:r>
      <w:r>
        <w:rPr>
          <w:spacing w:val="-4"/>
        </w:rPr>
        <w:t xml:space="preserve"> </w:t>
      </w:r>
      <w:r>
        <w:t>with</w:t>
      </w:r>
      <w:r>
        <w:rPr>
          <w:spacing w:val="-1"/>
        </w:rPr>
        <w:t xml:space="preserve"> </w:t>
      </w:r>
      <w:r>
        <w:t>the</w:t>
      </w:r>
      <w:r>
        <w:rPr>
          <w:spacing w:val="-1"/>
        </w:rPr>
        <w:t xml:space="preserve"> </w:t>
      </w:r>
      <w:r>
        <w:t>staff</w:t>
      </w:r>
      <w:r>
        <w:rPr>
          <w:spacing w:val="-4"/>
        </w:rPr>
        <w:t xml:space="preserve"> </w:t>
      </w:r>
      <w:r>
        <w:t>code</w:t>
      </w:r>
      <w:r>
        <w:rPr>
          <w:spacing w:val="-1"/>
        </w:rPr>
        <w:t xml:space="preserve"> </w:t>
      </w:r>
      <w:r>
        <w:t>of</w:t>
      </w:r>
      <w:r>
        <w:rPr>
          <w:spacing w:val="-4"/>
        </w:rPr>
        <w:t xml:space="preserve"> </w:t>
      </w:r>
      <w:r>
        <w:t>conduct,</w:t>
      </w:r>
      <w:r>
        <w:rPr>
          <w:spacing w:val="-5"/>
        </w:rPr>
        <w:t xml:space="preserve"> </w:t>
      </w:r>
      <w:r>
        <w:t>including</w:t>
      </w:r>
      <w:r>
        <w:rPr>
          <w:spacing w:val="-5"/>
        </w:rPr>
        <w:t xml:space="preserve"> </w:t>
      </w:r>
      <w:r>
        <w:t>inappropriate</w:t>
      </w:r>
      <w:r>
        <w:rPr>
          <w:spacing w:val="-1"/>
        </w:rPr>
        <w:t xml:space="preserve"> </w:t>
      </w:r>
      <w:r>
        <w:t>conduct</w:t>
      </w:r>
      <w:r>
        <w:rPr>
          <w:spacing w:val="-4"/>
        </w:rPr>
        <w:t xml:space="preserve"> </w:t>
      </w:r>
      <w:r>
        <w:t>outside</w:t>
      </w:r>
      <w:r>
        <w:rPr>
          <w:spacing w:val="-1"/>
        </w:rPr>
        <w:t xml:space="preserve"> </w:t>
      </w:r>
      <w:r>
        <w:t>of</w:t>
      </w:r>
      <w:r>
        <w:rPr>
          <w:spacing w:val="-4"/>
        </w:rPr>
        <w:t xml:space="preserve"> </w:t>
      </w:r>
      <w:r>
        <w:t>work;</w:t>
      </w:r>
      <w:r>
        <w:rPr>
          <w:spacing w:val="-4"/>
        </w:rPr>
        <w:t xml:space="preserve"> </w:t>
      </w:r>
      <w:r>
        <w:rPr>
          <w:spacing w:val="-5"/>
        </w:rPr>
        <w:t>and</w:t>
      </w:r>
    </w:p>
    <w:p w14:paraId="74C1A33C" w14:textId="77777777" w:rsidR="004A051A" w:rsidRDefault="00A82AE7">
      <w:pPr>
        <w:pStyle w:val="ListParagraph"/>
        <w:numPr>
          <w:ilvl w:val="0"/>
          <w:numId w:val="1"/>
        </w:numPr>
        <w:tabs>
          <w:tab w:val="left" w:pos="820"/>
        </w:tabs>
        <w:spacing w:before="52" w:line="276" w:lineRule="auto"/>
        <w:ind w:right="160"/>
      </w:pPr>
      <w:r>
        <w:t>does</w:t>
      </w:r>
      <w:r>
        <w:rPr>
          <w:spacing w:val="-4"/>
        </w:rPr>
        <w:t xml:space="preserve"> </w:t>
      </w:r>
      <w:r>
        <w:t>not</w:t>
      </w:r>
      <w:r>
        <w:rPr>
          <w:spacing w:val="-5"/>
        </w:rPr>
        <w:t xml:space="preserve"> </w:t>
      </w:r>
      <w:r>
        <w:t>meet</w:t>
      </w:r>
      <w:r>
        <w:rPr>
          <w:spacing w:val="-5"/>
        </w:rPr>
        <w:t xml:space="preserve"> </w:t>
      </w:r>
      <w:r>
        <w:t>the</w:t>
      </w:r>
      <w:r>
        <w:rPr>
          <w:spacing w:val="-2"/>
        </w:rPr>
        <w:t xml:space="preserve"> </w:t>
      </w:r>
      <w:r>
        <w:t>allegations</w:t>
      </w:r>
      <w:r>
        <w:rPr>
          <w:spacing w:val="-4"/>
        </w:rPr>
        <w:t xml:space="preserve"> </w:t>
      </w:r>
      <w:r>
        <w:t>threshold</w:t>
      </w:r>
      <w:r>
        <w:rPr>
          <w:spacing w:val="-2"/>
        </w:rPr>
        <w:t xml:space="preserve"> </w:t>
      </w:r>
      <w:r>
        <w:t>or</w:t>
      </w:r>
      <w:r>
        <w:rPr>
          <w:spacing w:val="-2"/>
        </w:rPr>
        <w:t xml:space="preserve"> </w:t>
      </w:r>
      <w:r>
        <w:t>is</w:t>
      </w:r>
      <w:r>
        <w:rPr>
          <w:spacing w:val="-4"/>
        </w:rPr>
        <w:t xml:space="preserve"> </w:t>
      </w:r>
      <w:r>
        <w:t>otherwise</w:t>
      </w:r>
      <w:r>
        <w:rPr>
          <w:spacing w:val="-2"/>
        </w:rPr>
        <w:t xml:space="preserve"> </w:t>
      </w:r>
      <w:r>
        <w:t>not</w:t>
      </w:r>
      <w:r>
        <w:rPr>
          <w:spacing w:val="-5"/>
        </w:rPr>
        <w:t xml:space="preserve"> </w:t>
      </w:r>
      <w:r>
        <w:t>considered</w:t>
      </w:r>
      <w:r>
        <w:rPr>
          <w:spacing w:val="-2"/>
        </w:rPr>
        <w:t xml:space="preserve"> </w:t>
      </w:r>
      <w:r>
        <w:t>serious</w:t>
      </w:r>
      <w:r>
        <w:rPr>
          <w:spacing w:val="-4"/>
        </w:rPr>
        <w:t xml:space="preserve"> </w:t>
      </w:r>
      <w:r>
        <w:t>enough</w:t>
      </w:r>
      <w:r>
        <w:rPr>
          <w:spacing w:val="-2"/>
        </w:rPr>
        <w:t xml:space="preserve"> </w:t>
      </w:r>
      <w:r>
        <w:t>to</w:t>
      </w:r>
      <w:r>
        <w:rPr>
          <w:spacing w:val="-2"/>
        </w:rPr>
        <w:t xml:space="preserve"> </w:t>
      </w:r>
      <w:r>
        <w:t>consider</w:t>
      </w:r>
      <w:r>
        <w:rPr>
          <w:spacing w:val="-2"/>
        </w:rPr>
        <w:t xml:space="preserve"> </w:t>
      </w:r>
      <w:r>
        <w:t>a referral to the LADO (as set out in Part 6 of the Child Protection Policy).</w:t>
      </w:r>
    </w:p>
    <w:p w14:paraId="43A036CC" w14:textId="77777777" w:rsidR="004A051A" w:rsidRDefault="00A82AE7">
      <w:pPr>
        <w:pStyle w:val="BodyText"/>
        <w:spacing w:before="203" w:line="242" w:lineRule="auto"/>
        <w:ind w:right="153"/>
      </w:pPr>
      <w:r>
        <w:t>This</w:t>
      </w:r>
      <w:r>
        <w:rPr>
          <w:spacing w:val="-3"/>
        </w:rPr>
        <w:t xml:space="preserve"> </w:t>
      </w:r>
      <w:r>
        <w:t>will</w:t>
      </w:r>
      <w:r>
        <w:rPr>
          <w:spacing w:val="-2"/>
        </w:rPr>
        <w:t xml:space="preserve"> </w:t>
      </w:r>
      <w:r>
        <w:t>allow</w:t>
      </w:r>
      <w:r>
        <w:rPr>
          <w:spacing w:val="-2"/>
        </w:rPr>
        <w:t xml:space="preserve"> </w:t>
      </w:r>
      <w:r>
        <w:t>managers</w:t>
      </w:r>
      <w:r>
        <w:rPr>
          <w:spacing w:val="-3"/>
        </w:rPr>
        <w:t xml:space="preserve"> </w:t>
      </w:r>
      <w:r>
        <w:t>to</w:t>
      </w:r>
      <w:r>
        <w:rPr>
          <w:spacing w:val="-5"/>
        </w:rPr>
        <w:t xml:space="preserve"> </w:t>
      </w:r>
      <w:r>
        <w:t>address</w:t>
      </w:r>
      <w:r>
        <w:rPr>
          <w:spacing w:val="-3"/>
        </w:rPr>
        <w:t xml:space="preserve"> </w:t>
      </w:r>
      <w:r>
        <w:t>any unprofessional</w:t>
      </w:r>
      <w:r>
        <w:rPr>
          <w:spacing w:val="-2"/>
        </w:rPr>
        <w:t xml:space="preserve"> </w:t>
      </w:r>
      <w:r>
        <w:t>behaviour</w:t>
      </w:r>
      <w:r>
        <w:rPr>
          <w:spacing w:val="-1"/>
        </w:rPr>
        <w:t xml:space="preserve"> </w:t>
      </w:r>
      <w:r>
        <w:t>and</w:t>
      </w:r>
      <w:r>
        <w:rPr>
          <w:spacing w:val="-5"/>
        </w:rPr>
        <w:t xml:space="preserve"> </w:t>
      </w:r>
      <w:r>
        <w:t>support</w:t>
      </w:r>
      <w:r>
        <w:rPr>
          <w:spacing w:val="-4"/>
        </w:rPr>
        <w:t xml:space="preserve"> </w:t>
      </w:r>
      <w:r>
        <w:t>the</w:t>
      </w:r>
      <w:r>
        <w:rPr>
          <w:spacing w:val="-5"/>
        </w:rPr>
        <w:t xml:space="preserve"> </w:t>
      </w:r>
      <w:r>
        <w:t>individual</w:t>
      </w:r>
      <w:r>
        <w:rPr>
          <w:spacing w:val="-2"/>
        </w:rPr>
        <w:t xml:space="preserve"> </w:t>
      </w:r>
      <w:r>
        <w:t>to</w:t>
      </w:r>
      <w:r>
        <w:rPr>
          <w:spacing w:val="-5"/>
        </w:rPr>
        <w:t xml:space="preserve"> </w:t>
      </w:r>
      <w:r>
        <w:t>correct</w:t>
      </w:r>
      <w:r>
        <w:rPr>
          <w:spacing w:val="-4"/>
        </w:rPr>
        <w:t xml:space="preserve"> </w:t>
      </w:r>
      <w:r>
        <w:t>it at an early stage.</w:t>
      </w:r>
    </w:p>
    <w:p w14:paraId="74630FA4" w14:textId="2487FC53" w:rsidR="004A051A" w:rsidRDefault="00A82AE7">
      <w:pPr>
        <w:pStyle w:val="BodyText"/>
        <w:spacing w:before="249"/>
      </w:pPr>
      <w:r>
        <w:t>In</w:t>
      </w:r>
      <w:r>
        <w:rPr>
          <w:spacing w:val="-6"/>
        </w:rPr>
        <w:t xml:space="preserve"> </w:t>
      </w:r>
      <w:r>
        <w:t>addition,</w:t>
      </w:r>
      <w:r>
        <w:rPr>
          <w:spacing w:val="-1"/>
        </w:rPr>
        <w:t xml:space="preserve"> </w:t>
      </w:r>
      <w:r>
        <w:t>following</w:t>
      </w:r>
      <w:r>
        <w:rPr>
          <w:spacing w:val="-6"/>
        </w:rPr>
        <w:t xml:space="preserve"> </w:t>
      </w:r>
      <w:r>
        <w:t>any</w:t>
      </w:r>
      <w:r>
        <w:rPr>
          <w:spacing w:val="-4"/>
        </w:rPr>
        <w:t xml:space="preserve"> </w:t>
      </w:r>
      <w:r>
        <w:t>incident</w:t>
      </w:r>
      <w:r>
        <w:rPr>
          <w:spacing w:val="-5"/>
        </w:rPr>
        <w:t xml:space="preserve"> </w:t>
      </w:r>
      <w:r>
        <w:t>where</w:t>
      </w:r>
      <w:r>
        <w:rPr>
          <w:spacing w:val="-2"/>
        </w:rPr>
        <w:t xml:space="preserve"> </w:t>
      </w:r>
      <w:r>
        <w:t>a</w:t>
      </w:r>
      <w:r>
        <w:rPr>
          <w:spacing w:val="-6"/>
        </w:rPr>
        <w:t xml:space="preserve"> </w:t>
      </w:r>
      <w:r>
        <w:t>member of</w:t>
      </w:r>
      <w:r>
        <w:rPr>
          <w:spacing w:val="-5"/>
        </w:rPr>
        <w:t xml:space="preserve"> </w:t>
      </w:r>
      <w:r>
        <w:t>staff</w:t>
      </w:r>
      <w:r>
        <w:rPr>
          <w:spacing w:val="-1"/>
        </w:rPr>
        <w:t xml:space="preserve"> </w:t>
      </w:r>
      <w:r>
        <w:t>feels</w:t>
      </w:r>
      <w:r>
        <w:rPr>
          <w:spacing w:val="-4"/>
        </w:rPr>
        <w:t xml:space="preserve"> </w:t>
      </w:r>
      <w:r>
        <w:t>that</w:t>
      </w:r>
      <w:r>
        <w:rPr>
          <w:spacing w:val="-1"/>
        </w:rPr>
        <w:t xml:space="preserve"> </w:t>
      </w:r>
      <w:r>
        <w:t>his/her own</w:t>
      </w:r>
      <w:r>
        <w:rPr>
          <w:spacing w:val="-2"/>
        </w:rPr>
        <w:t xml:space="preserve"> </w:t>
      </w:r>
      <w:r>
        <w:t>actions have</w:t>
      </w:r>
      <w:r>
        <w:rPr>
          <w:spacing w:val="-6"/>
        </w:rPr>
        <w:t xml:space="preserve"> </w:t>
      </w:r>
      <w:r>
        <w:t>been,</w:t>
      </w:r>
      <w:r>
        <w:rPr>
          <w:spacing w:val="-1"/>
        </w:rPr>
        <w:t xml:space="preserve"> </w:t>
      </w:r>
      <w:r>
        <w:t>or</w:t>
      </w:r>
      <w:r>
        <w:rPr>
          <w:spacing w:val="-2"/>
        </w:rPr>
        <w:t xml:space="preserve"> </w:t>
      </w:r>
      <w:r>
        <w:t>may be,</w:t>
      </w:r>
      <w:r>
        <w:rPr>
          <w:spacing w:val="-5"/>
        </w:rPr>
        <w:t xml:space="preserve"> </w:t>
      </w:r>
      <w:r>
        <w:t>misconstrued, or</w:t>
      </w:r>
      <w:r>
        <w:rPr>
          <w:spacing w:val="-2"/>
        </w:rPr>
        <w:t xml:space="preserve"> </w:t>
      </w:r>
      <w:r>
        <w:t>where</w:t>
      </w:r>
      <w:r>
        <w:rPr>
          <w:spacing w:val="-6"/>
        </w:rPr>
        <w:t xml:space="preserve"> </w:t>
      </w:r>
      <w:r>
        <w:t>they believe</w:t>
      </w:r>
      <w:r>
        <w:rPr>
          <w:spacing w:val="-6"/>
        </w:rPr>
        <w:t xml:space="preserve"> </w:t>
      </w:r>
      <w:r>
        <w:t>they have</w:t>
      </w:r>
      <w:r>
        <w:rPr>
          <w:spacing w:val="-6"/>
        </w:rPr>
        <w:t xml:space="preserve"> </w:t>
      </w:r>
      <w:r>
        <w:t>behaved</w:t>
      </w:r>
      <w:r>
        <w:rPr>
          <w:spacing w:val="-1"/>
        </w:rPr>
        <w:t xml:space="preserve"> </w:t>
      </w:r>
      <w:r>
        <w:t>in</w:t>
      </w:r>
      <w:r>
        <w:rPr>
          <w:spacing w:val="-6"/>
        </w:rPr>
        <w:t xml:space="preserve"> </w:t>
      </w:r>
      <w:r>
        <w:t>such</w:t>
      </w:r>
      <w:r>
        <w:rPr>
          <w:spacing w:val="-1"/>
        </w:rPr>
        <w:t xml:space="preserve"> </w:t>
      </w:r>
      <w:r>
        <w:t>a</w:t>
      </w:r>
      <w:r>
        <w:rPr>
          <w:spacing w:val="-6"/>
        </w:rPr>
        <w:t xml:space="preserve"> </w:t>
      </w:r>
      <w:r>
        <w:t>way that</w:t>
      </w:r>
      <w:r>
        <w:rPr>
          <w:spacing w:val="-5"/>
        </w:rPr>
        <w:t xml:space="preserve"> </w:t>
      </w:r>
      <w:r>
        <w:t>they</w:t>
      </w:r>
      <w:r>
        <w:rPr>
          <w:spacing w:val="-4"/>
        </w:rPr>
        <w:t xml:space="preserve"> </w:t>
      </w:r>
      <w:r>
        <w:t>consider</w:t>
      </w:r>
      <w:r>
        <w:rPr>
          <w:spacing w:val="-2"/>
        </w:rPr>
        <w:t xml:space="preserve"> </w:t>
      </w:r>
      <w:r>
        <w:t>falls</w:t>
      </w:r>
      <w:r>
        <w:rPr>
          <w:spacing w:val="-4"/>
        </w:rPr>
        <w:t xml:space="preserve"> </w:t>
      </w:r>
      <w:r>
        <w:t>below the expected professional standards, the member of staff should report the matter to their manager.</w:t>
      </w:r>
      <w:r>
        <w:rPr>
          <w:spacing w:val="40"/>
        </w:rPr>
        <w:t xml:space="preserve"> </w:t>
      </w:r>
      <w:r>
        <w:t>Such reporting is especially important in any case where a member of staff has been obliged to restrain a child/young person physically to prevent him/her from inflicting injury to others or themselves, or where he/she has been personally attacked by another young person, parent or carer.</w:t>
      </w:r>
      <w:r>
        <w:rPr>
          <w:spacing w:val="40"/>
        </w:rPr>
        <w:t xml:space="preserve"> </w:t>
      </w:r>
    </w:p>
    <w:p w14:paraId="175BF720" w14:textId="77777777" w:rsidR="004A051A" w:rsidRDefault="004A051A">
      <w:pPr>
        <w:pStyle w:val="BodyText"/>
        <w:spacing w:before="2"/>
        <w:ind w:left="0"/>
      </w:pPr>
    </w:p>
    <w:p w14:paraId="3E243382" w14:textId="77777777" w:rsidR="004A051A" w:rsidRDefault="00A82AE7">
      <w:pPr>
        <w:pStyle w:val="Heading1"/>
      </w:pPr>
      <w:r>
        <w:t>Sharing</w:t>
      </w:r>
      <w:r>
        <w:rPr>
          <w:spacing w:val="-7"/>
        </w:rPr>
        <w:t xml:space="preserve"> </w:t>
      </w:r>
      <w:r>
        <w:t>information</w:t>
      </w:r>
      <w:r>
        <w:rPr>
          <w:spacing w:val="-1"/>
        </w:rPr>
        <w:t xml:space="preserve"> </w:t>
      </w:r>
      <w:r>
        <w:t>and</w:t>
      </w:r>
      <w:r>
        <w:rPr>
          <w:spacing w:val="-6"/>
        </w:rPr>
        <w:t xml:space="preserve"> </w:t>
      </w:r>
      <w:r>
        <w:t>reporting</w:t>
      </w:r>
      <w:r>
        <w:rPr>
          <w:spacing w:val="-6"/>
        </w:rPr>
        <w:t xml:space="preserve"> </w:t>
      </w:r>
      <w:r>
        <w:rPr>
          <w:spacing w:val="-2"/>
        </w:rPr>
        <w:t>concerns</w:t>
      </w:r>
    </w:p>
    <w:p w14:paraId="0DD8D480" w14:textId="223CEAF7" w:rsidR="004A051A" w:rsidRDefault="00A82AE7">
      <w:pPr>
        <w:pStyle w:val="BodyText"/>
        <w:ind w:right="153"/>
      </w:pPr>
      <w:r>
        <w:t>All</w:t>
      </w:r>
      <w:r>
        <w:rPr>
          <w:spacing w:val="-2"/>
        </w:rPr>
        <w:t xml:space="preserve"> </w:t>
      </w:r>
      <w:r>
        <w:t>child</w:t>
      </w:r>
      <w:r>
        <w:rPr>
          <w:spacing w:val="-5"/>
        </w:rPr>
        <w:t xml:space="preserve"> </w:t>
      </w:r>
      <w:r>
        <w:t>protection</w:t>
      </w:r>
      <w:r>
        <w:rPr>
          <w:spacing w:val="-5"/>
        </w:rPr>
        <w:t xml:space="preserve"> </w:t>
      </w:r>
      <w:r>
        <w:t>concerns</w:t>
      </w:r>
      <w:r>
        <w:rPr>
          <w:spacing w:val="-3"/>
        </w:rPr>
        <w:t xml:space="preserve"> </w:t>
      </w:r>
      <w:r>
        <w:t>will</w:t>
      </w:r>
      <w:r>
        <w:rPr>
          <w:spacing w:val="-2"/>
        </w:rPr>
        <w:t xml:space="preserve"> </w:t>
      </w:r>
      <w:r>
        <w:t>be shared</w:t>
      </w:r>
      <w:r>
        <w:rPr>
          <w:spacing w:val="-5"/>
        </w:rPr>
        <w:t xml:space="preserve"> </w:t>
      </w:r>
      <w:r>
        <w:t>with</w:t>
      </w:r>
      <w:r>
        <w:rPr>
          <w:spacing w:val="-5"/>
        </w:rPr>
        <w:t xml:space="preserve"> </w:t>
      </w:r>
      <w:r>
        <w:t>the Designated Safeguarding</w:t>
      </w:r>
      <w:r>
        <w:rPr>
          <w:spacing w:val="-5"/>
        </w:rPr>
        <w:t xml:space="preserve"> </w:t>
      </w:r>
      <w:r>
        <w:t>Lead</w:t>
      </w:r>
      <w:r>
        <w:rPr>
          <w:spacing w:val="-2"/>
        </w:rPr>
        <w:t xml:space="preserve"> </w:t>
      </w:r>
      <w:r>
        <w:t xml:space="preserve">for </w:t>
      </w:r>
      <w:r w:rsidR="005F325D">
        <w:t>BLOS</w:t>
      </w:r>
      <w:r>
        <w:t xml:space="preserve"> and logged. This also includes situations of abuse which may involve staff members.</w:t>
      </w:r>
      <w:r>
        <w:rPr>
          <w:spacing w:val="80"/>
        </w:rPr>
        <w:t xml:space="preserve"> </w:t>
      </w:r>
      <w:r>
        <w:t>The DSL will usually decide whether to make a referral to children’s social care, but it is important to note that any</w:t>
      </w:r>
    </w:p>
    <w:p w14:paraId="525CF6E9" w14:textId="2E584BC5" w:rsidR="004A051A" w:rsidRDefault="00A82AE7">
      <w:pPr>
        <w:pStyle w:val="BodyText"/>
      </w:pPr>
      <w:r>
        <w:t>staff</w:t>
      </w:r>
      <w:r>
        <w:rPr>
          <w:spacing w:val="-1"/>
        </w:rPr>
        <w:t xml:space="preserve"> </w:t>
      </w:r>
      <w:r>
        <w:t>member</w:t>
      </w:r>
      <w:r>
        <w:rPr>
          <w:spacing w:val="-3"/>
        </w:rPr>
        <w:t xml:space="preserve"> </w:t>
      </w:r>
      <w:r>
        <w:t>can</w:t>
      </w:r>
      <w:r>
        <w:rPr>
          <w:spacing w:val="-6"/>
        </w:rPr>
        <w:t xml:space="preserve"> </w:t>
      </w:r>
      <w:r>
        <w:t>refer</w:t>
      </w:r>
      <w:r>
        <w:rPr>
          <w:spacing w:val="-3"/>
        </w:rPr>
        <w:t xml:space="preserve"> </w:t>
      </w:r>
      <w:r>
        <w:t>their</w:t>
      </w:r>
      <w:r>
        <w:rPr>
          <w:spacing w:val="-3"/>
        </w:rPr>
        <w:t xml:space="preserve"> </w:t>
      </w:r>
      <w:r>
        <w:t>concerns to</w:t>
      </w:r>
      <w:r>
        <w:rPr>
          <w:spacing w:val="-2"/>
        </w:rPr>
        <w:t xml:space="preserve"> </w:t>
      </w:r>
      <w:r>
        <w:t>children’s</w:t>
      </w:r>
      <w:r>
        <w:rPr>
          <w:spacing w:val="-4"/>
        </w:rPr>
        <w:t xml:space="preserve"> </w:t>
      </w:r>
      <w:r>
        <w:t>social</w:t>
      </w:r>
      <w:r>
        <w:rPr>
          <w:spacing w:val="-3"/>
        </w:rPr>
        <w:t xml:space="preserve"> </w:t>
      </w:r>
      <w:r>
        <w:t>care</w:t>
      </w:r>
      <w:r>
        <w:rPr>
          <w:spacing w:val="-2"/>
        </w:rPr>
        <w:t xml:space="preserve"> </w:t>
      </w:r>
      <w:r>
        <w:t>directly</w:t>
      </w:r>
      <w:r>
        <w:rPr>
          <w:vertAlign w:val="superscript"/>
        </w:rPr>
        <w:t>3</w:t>
      </w:r>
      <w:r>
        <w:t>.</w:t>
      </w:r>
      <w:r>
        <w:rPr>
          <w:spacing w:val="-4"/>
        </w:rPr>
        <w:t xml:space="preserve"> </w:t>
      </w:r>
      <w:r>
        <w:t>Where</w:t>
      </w:r>
      <w:r>
        <w:rPr>
          <w:spacing w:val="-2"/>
        </w:rPr>
        <w:t xml:space="preserve"> </w:t>
      </w:r>
      <w:r>
        <w:t>appropriate,</w:t>
      </w:r>
      <w:r>
        <w:rPr>
          <w:spacing w:val="-5"/>
        </w:rPr>
        <w:t xml:space="preserve"> </w:t>
      </w:r>
      <w:r>
        <w:t>information</w:t>
      </w:r>
      <w:r>
        <w:rPr>
          <w:spacing w:val="-6"/>
        </w:rPr>
        <w:t xml:space="preserve"> </w:t>
      </w:r>
      <w:r>
        <w:t xml:space="preserve">may be shared with the staff team, in order to prevent collusion and to protect the young people from </w:t>
      </w:r>
      <w:r>
        <w:rPr>
          <w:spacing w:val="-2"/>
        </w:rPr>
        <w:t>harm.</w:t>
      </w:r>
    </w:p>
    <w:p w14:paraId="53791C43" w14:textId="77777777" w:rsidR="004A051A" w:rsidRDefault="00A82AE7">
      <w:pPr>
        <w:pStyle w:val="Heading1"/>
        <w:spacing w:before="251" w:line="240" w:lineRule="auto"/>
      </w:pPr>
      <w:r>
        <w:rPr>
          <w:spacing w:val="-2"/>
        </w:rPr>
        <w:t>Whistleblowing</w:t>
      </w:r>
    </w:p>
    <w:p w14:paraId="683E2B73" w14:textId="4480D38F" w:rsidR="004A051A" w:rsidRDefault="008C0F31">
      <w:pPr>
        <w:pStyle w:val="BodyText"/>
        <w:spacing w:before="2"/>
        <w:ind w:right="229"/>
      </w:pPr>
      <w:r>
        <w:rPr>
          <w:spacing w:val="-7"/>
        </w:rPr>
        <w:t>BLOS</w:t>
      </w:r>
      <w:r w:rsidR="00A82AE7">
        <w:rPr>
          <w:spacing w:val="-7"/>
        </w:rPr>
        <w:t xml:space="preserve"> </w:t>
      </w:r>
      <w:r w:rsidR="00A82AE7">
        <w:t>expects</w:t>
      </w:r>
      <w:r w:rsidR="00A82AE7">
        <w:rPr>
          <w:spacing w:val="-1"/>
        </w:rPr>
        <w:t xml:space="preserve"> </w:t>
      </w:r>
      <w:r w:rsidR="00A82AE7">
        <w:t>the</w:t>
      </w:r>
      <w:r w:rsidR="00A82AE7">
        <w:rPr>
          <w:spacing w:val="-3"/>
        </w:rPr>
        <w:t xml:space="preserve"> </w:t>
      </w:r>
      <w:r w:rsidR="00A82AE7">
        <w:t>highest</w:t>
      </w:r>
      <w:r w:rsidR="00A82AE7">
        <w:rPr>
          <w:spacing w:val="-7"/>
        </w:rPr>
        <w:t xml:space="preserve"> </w:t>
      </w:r>
      <w:r w:rsidR="00A82AE7">
        <w:t>standards</w:t>
      </w:r>
      <w:r w:rsidR="00A82AE7">
        <w:rPr>
          <w:spacing w:val="-1"/>
        </w:rPr>
        <w:t xml:space="preserve"> </w:t>
      </w:r>
      <w:r w:rsidR="00A82AE7">
        <w:t>of</w:t>
      </w:r>
      <w:r w:rsidR="00A82AE7">
        <w:rPr>
          <w:spacing w:val="-2"/>
        </w:rPr>
        <w:t xml:space="preserve"> </w:t>
      </w:r>
      <w:r w:rsidR="00A82AE7">
        <w:t>conduct</w:t>
      </w:r>
      <w:r w:rsidR="00A82AE7">
        <w:rPr>
          <w:spacing w:val="-7"/>
        </w:rPr>
        <w:t xml:space="preserve"> </w:t>
      </w:r>
      <w:r w:rsidR="00A82AE7">
        <w:t>from all</w:t>
      </w:r>
      <w:r w:rsidR="00A82AE7">
        <w:rPr>
          <w:spacing w:val="-5"/>
        </w:rPr>
        <w:t xml:space="preserve"> </w:t>
      </w:r>
      <w:r>
        <w:t>employees and</w:t>
      </w:r>
      <w:r w:rsidR="00A82AE7">
        <w:rPr>
          <w:spacing w:val="-8"/>
        </w:rPr>
        <w:t xml:space="preserve"> </w:t>
      </w:r>
      <w:r w:rsidR="00A82AE7">
        <w:t>will</w:t>
      </w:r>
      <w:r w:rsidR="00A82AE7">
        <w:rPr>
          <w:spacing w:val="-5"/>
        </w:rPr>
        <w:t xml:space="preserve"> </w:t>
      </w:r>
      <w:r w:rsidR="00A82AE7">
        <w:t>treat</w:t>
      </w:r>
      <w:r w:rsidR="00A82AE7">
        <w:rPr>
          <w:spacing w:val="-2"/>
        </w:rPr>
        <w:t xml:space="preserve"> </w:t>
      </w:r>
      <w:r w:rsidR="00A82AE7">
        <w:t>seriously</w:t>
      </w:r>
      <w:r w:rsidR="00A82AE7">
        <w:rPr>
          <w:spacing w:val="-6"/>
        </w:rPr>
        <w:t xml:space="preserve"> </w:t>
      </w:r>
      <w:r w:rsidR="00A82AE7">
        <w:t>any</w:t>
      </w:r>
      <w:r w:rsidR="00A82AE7">
        <w:rPr>
          <w:spacing w:val="-1"/>
        </w:rPr>
        <w:t xml:space="preserve"> </w:t>
      </w:r>
      <w:r w:rsidR="00A82AE7">
        <w:t>concern</w:t>
      </w:r>
      <w:r w:rsidR="00A82AE7">
        <w:rPr>
          <w:spacing w:val="-3"/>
        </w:rPr>
        <w:t xml:space="preserve"> </w:t>
      </w:r>
      <w:r w:rsidR="00A82AE7">
        <w:t>that an employee may have about illegal or improper conduct.</w:t>
      </w:r>
      <w:r w:rsidR="00A82AE7">
        <w:rPr>
          <w:spacing w:val="40"/>
        </w:rPr>
        <w:t xml:space="preserve"> </w:t>
      </w:r>
      <w:r w:rsidR="00A82AE7">
        <w:t xml:space="preserve">Employees will be expected, through agreed procedures and without fear of recrimination, to bring to the attention to their </w:t>
      </w:r>
      <w:r>
        <w:t>BLOS</w:t>
      </w:r>
      <w:r w:rsidR="00A82AE7">
        <w:t xml:space="preserve"> line manager, any serious impropriety or breach of procedure.</w:t>
      </w:r>
    </w:p>
    <w:p w14:paraId="3415D74F" w14:textId="77777777" w:rsidR="004A051A" w:rsidRDefault="004A051A">
      <w:pPr>
        <w:pStyle w:val="BodyText"/>
        <w:spacing w:before="1"/>
        <w:ind w:left="0"/>
      </w:pPr>
    </w:p>
    <w:p w14:paraId="44F1C731" w14:textId="156AD549" w:rsidR="004A051A" w:rsidRDefault="008C0F31">
      <w:pPr>
        <w:pStyle w:val="BodyText"/>
        <w:ind w:right="229"/>
      </w:pPr>
      <w:r>
        <w:rPr>
          <w:spacing w:val="-5"/>
        </w:rPr>
        <w:t>BLOS</w:t>
      </w:r>
      <w:r w:rsidR="00A82AE7">
        <w:rPr>
          <w:spacing w:val="-5"/>
        </w:rPr>
        <w:t xml:space="preserve"> </w:t>
      </w:r>
      <w:r w:rsidR="00A82AE7">
        <w:t>policy</w:t>
      </w:r>
      <w:r w:rsidR="00A82AE7">
        <w:rPr>
          <w:spacing w:val="-5"/>
        </w:rPr>
        <w:t xml:space="preserve"> </w:t>
      </w:r>
      <w:r w:rsidR="00A82AE7">
        <w:t>on</w:t>
      </w:r>
      <w:r w:rsidR="00A82AE7">
        <w:rPr>
          <w:spacing w:val="-2"/>
        </w:rPr>
        <w:t xml:space="preserve"> </w:t>
      </w:r>
      <w:r w:rsidR="00A82AE7">
        <w:t>whistleblowing</w:t>
      </w:r>
      <w:r w:rsidR="00A82AE7">
        <w:rPr>
          <w:spacing w:val="-2"/>
        </w:rPr>
        <w:t xml:space="preserve"> </w:t>
      </w:r>
      <w:r w:rsidR="00A82AE7">
        <w:t>sets out</w:t>
      </w:r>
      <w:r w:rsidR="00A82AE7">
        <w:rPr>
          <w:spacing w:val="-6"/>
        </w:rPr>
        <w:t xml:space="preserve"> </w:t>
      </w:r>
      <w:r w:rsidR="00A82AE7">
        <w:t>when</w:t>
      </w:r>
      <w:r w:rsidR="00A82AE7">
        <w:rPr>
          <w:spacing w:val="-2"/>
        </w:rPr>
        <w:t xml:space="preserve"> </w:t>
      </w:r>
      <w:r w:rsidR="00A82AE7">
        <w:t>and</w:t>
      </w:r>
      <w:r w:rsidR="00A82AE7">
        <w:rPr>
          <w:spacing w:val="-7"/>
        </w:rPr>
        <w:t xml:space="preserve"> </w:t>
      </w:r>
      <w:r w:rsidR="00A82AE7">
        <w:t>how</w:t>
      </w:r>
      <w:r w:rsidR="00A82AE7">
        <w:rPr>
          <w:spacing w:val="-4"/>
        </w:rPr>
        <w:t xml:space="preserve"> </w:t>
      </w:r>
      <w:r w:rsidR="00A82AE7">
        <w:t>employees</w:t>
      </w:r>
      <w:r w:rsidR="00A82AE7">
        <w:rPr>
          <w:spacing w:val="-5"/>
        </w:rPr>
        <w:t xml:space="preserve"> </w:t>
      </w:r>
      <w:r w:rsidR="00A82AE7">
        <w:t>can</w:t>
      </w:r>
      <w:r w:rsidR="00A82AE7">
        <w:rPr>
          <w:spacing w:val="-2"/>
        </w:rPr>
        <w:t xml:space="preserve"> </w:t>
      </w:r>
      <w:r w:rsidR="00A82AE7">
        <w:t>notify</w:t>
      </w:r>
      <w:r w:rsidR="00A82AE7">
        <w:rPr>
          <w:spacing w:val="-5"/>
        </w:rPr>
        <w:t xml:space="preserve"> </w:t>
      </w:r>
      <w:r w:rsidR="00A82AE7">
        <w:t>the</w:t>
      </w:r>
      <w:r w:rsidR="00A82AE7">
        <w:rPr>
          <w:spacing w:val="-7"/>
        </w:rPr>
        <w:t xml:space="preserve"> </w:t>
      </w:r>
      <w:r w:rsidR="00A82AE7">
        <w:t>relevant</w:t>
      </w:r>
      <w:r w:rsidR="00A82AE7">
        <w:rPr>
          <w:spacing w:val="-1"/>
        </w:rPr>
        <w:t xml:space="preserve"> </w:t>
      </w:r>
      <w:r w:rsidR="00A82AE7">
        <w:t>person</w:t>
      </w:r>
      <w:r w:rsidR="00A82AE7">
        <w:rPr>
          <w:spacing w:val="-7"/>
        </w:rPr>
        <w:t xml:space="preserve"> </w:t>
      </w:r>
      <w:r w:rsidR="00A82AE7">
        <w:t>of</w:t>
      </w:r>
      <w:r w:rsidR="00A82AE7">
        <w:rPr>
          <w:spacing w:val="-6"/>
        </w:rPr>
        <w:t xml:space="preserve"> </w:t>
      </w:r>
      <w:r w:rsidR="00A82AE7">
        <w:t>any reasonable suspicion of illegal and/or improper conduct by a colleague.</w:t>
      </w:r>
      <w:r w:rsidR="00A82AE7">
        <w:rPr>
          <w:spacing w:val="40"/>
        </w:rPr>
        <w:t xml:space="preserve"> </w:t>
      </w:r>
      <w:r w:rsidR="00A82AE7">
        <w:t>It sets out examples of illegal and/or improper conduct and actions that may be taken in response to a concern being raised.</w:t>
      </w:r>
    </w:p>
    <w:p w14:paraId="0A73864F" w14:textId="77777777" w:rsidR="004A051A" w:rsidRDefault="004A051A">
      <w:pPr>
        <w:pStyle w:val="BodyText"/>
        <w:ind w:left="0"/>
        <w:rPr>
          <w:sz w:val="20"/>
        </w:rPr>
      </w:pPr>
    </w:p>
    <w:p w14:paraId="0CF44092" w14:textId="77777777" w:rsidR="004A051A" w:rsidRDefault="00A82AE7">
      <w:pPr>
        <w:pStyle w:val="BodyText"/>
        <w:spacing w:before="184"/>
        <w:ind w:left="0"/>
        <w:rPr>
          <w:sz w:val="20"/>
        </w:rPr>
      </w:pPr>
      <w:r>
        <w:rPr>
          <w:noProof/>
        </w:rPr>
        <mc:AlternateContent>
          <mc:Choice Requires="wps">
            <w:drawing>
              <wp:anchor distT="0" distB="0" distL="0" distR="0" simplePos="0" relativeHeight="487588864" behindDoc="1" locked="0" layoutInCell="1" allowOverlap="1" wp14:anchorId="41C625F1" wp14:editId="69AA538F">
                <wp:simplePos x="0" y="0"/>
                <wp:positionH relativeFrom="page">
                  <wp:posOffset>457517</wp:posOffset>
                </wp:positionH>
                <wp:positionV relativeFrom="paragraph">
                  <wp:posOffset>278148</wp:posOffset>
                </wp:positionV>
                <wp:extent cx="182943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349"/>
                              </a:lnTo>
                              <a:lnTo>
                                <a:pt x="1829435" y="634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92872C" id="Graphic 6" o:spid="_x0000_s1026" style="position:absolute;margin-left:36pt;margin-top:21.9pt;width:144.0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0krHwIAAL0EAAAOAAAAZHJzL2Uyb0RvYy54bWysVE1v2zAMvQ/YfxB0X5yPNmiNOMXQosOA&#10;oivQFDsrshwbk0WNUmLn34+SI9fYThvmg0yZT9TjI+nNXd9qdlLoGjAFX8zmnCkjoWzMoeBvu8dP&#10;N5w5L0wpNBhV8LNy/G778cOms7laQg26VMgoiHF5Zwtee2/zLHOyVq1wM7DKkLMCbIWnLR6yEkVH&#10;0VudLefzddYBlhZBKufo68Pg5NsYv6qU9N+qyinPdMGJm48rxnUf1my7EfkBha0beaEh/oFFKxpD&#10;l46hHoQX7IjNH6HaRiI4qPxMQptBVTVSxRwom8X8t2xea2FVzIXEcXaUyf2/sPL59GpfMFB39gnk&#10;D0eKZJ11+egJG3fB9BW2AUvEWR9VPI8qqt4zSR8XN8vbq9U1Z5J869V1FDkTeTorj85/URDjiNOT&#10;80MNymSJOlmyN8lEqmSooY419JxRDZEzquF+qKEVPpwL5ILJugmR+sIjOFs4qR1EmA8pjGxTIsT0&#10;HaPNFEsNNEElX3rbGG/ArFdXt4EXBUvu9B5g02v/CpzUTOGkBqeGm0Le8cpRC7p+qrYD3ZSPjdYh&#10;fYeH/b1GdhJhNOJzYTyBxU4Yih/aYA/l+QVZR/NScPfzKFBxpr8aasgwXMnAZOyTgV7fQxzBqDw6&#10;v+u/C7TMkllwT73zDKndRZ7agvgHwIANJw18PnqomtAzkdvA6LKhGYn5X+Y5DOF0H1Hvf53tLwAA&#10;AP//AwBQSwMEFAAGAAgAAAAhAAlnQvXdAAAACAEAAA8AAABkcnMvZG93bnJldi54bWxMj8FOwzAM&#10;hu9Ie4fIk7gglm6rxlSaTtMEV1ALB45ZY9pqjVMlWVt4eswJjvZv/f6+/DDbXozoQ+dIwXqVgECq&#10;nemoUfD+9ny/BxGiJqN7R6jgCwMcisVNrjPjJipxrGIjuIRCphW0MQ6ZlKFu0eqwcgMSZ5/OWx15&#10;9I00Xk9cbnu5SZKdtLoj/tDqAU8t1pfqahX4NHyPT9PH1F1G15iXqrx7HUqlbpfz8RFExDn+HcMv&#10;PqNDwUxndyUTRK/gYcMqUUG6ZQPOt7tkDeLMi3QPssjlf4HiBwAA//8DAFBLAQItABQABgAIAAAA&#10;IQC2gziS/gAAAOEBAAATAAAAAAAAAAAAAAAAAAAAAABbQ29udGVudF9UeXBlc10ueG1sUEsBAi0A&#10;FAAGAAgAAAAhADj9If/WAAAAlAEAAAsAAAAAAAAAAAAAAAAALwEAAF9yZWxzLy5yZWxzUEsBAi0A&#10;FAAGAAgAAAAhAO9bSSsfAgAAvQQAAA4AAAAAAAAAAAAAAAAALgIAAGRycy9lMm9Eb2MueG1sUEsB&#10;Ai0AFAAGAAgAAAAhAAlnQvXdAAAACAEAAA8AAAAAAAAAAAAAAAAAeQQAAGRycy9kb3ducmV2Lnht&#10;bFBLBQYAAAAABAAEAPMAAACDBQAAAAA=&#10;" path="m1829435,l,,,6349r1829435,l1829435,xe" fillcolor="black" stroked="f">
                <v:path arrowok="t"/>
                <w10:wrap type="topAndBottom" anchorx="page"/>
              </v:shape>
            </w:pict>
          </mc:Fallback>
        </mc:AlternateContent>
      </w:r>
    </w:p>
    <w:p w14:paraId="115DD98A" w14:textId="77777777" w:rsidR="004A051A" w:rsidRDefault="00A82AE7">
      <w:pPr>
        <w:spacing w:before="102"/>
        <w:ind w:left="100"/>
        <w:rPr>
          <w:sz w:val="20"/>
        </w:rPr>
      </w:pPr>
      <w:r>
        <w:rPr>
          <w:position w:val="6"/>
          <w:sz w:val="13"/>
        </w:rPr>
        <w:t>3</w:t>
      </w:r>
      <w:r>
        <w:rPr>
          <w:spacing w:val="4"/>
          <w:position w:val="6"/>
          <w:sz w:val="13"/>
        </w:rPr>
        <w:t xml:space="preserve"> </w:t>
      </w:r>
      <w:hyperlink r:id="rId9">
        <w:r>
          <w:rPr>
            <w:color w:val="0000FF"/>
            <w:sz w:val="20"/>
            <w:u w:val="single" w:color="0000FF"/>
          </w:rPr>
          <w:t>Advice</w:t>
        </w:r>
        <w:r>
          <w:rPr>
            <w:color w:val="0000FF"/>
            <w:spacing w:val="-5"/>
            <w:sz w:val="20"/>
            <w:u w:val="single" w:color="0000FF"/>
          </w:rPr>
          <w:t xml:space="preserve"> </w:t>
        </w:r>
        <w:r>
          <w:rPr>
            <w:color w:val="0000FF"/>
            <w:sz w:val="20"/>
            <w:u w:val="single" w:color="0000FF"/>
          </w:rPr>
          <w:t>on</w:t>
        </w:r>
        <w:r>
          <w:rPr>
            <w:color w:val="0000FF"/>
            <w:spacing w:val="-4"/>
            <w:sz w:val="20"/>
            <w:u w:val="single" w:color="0000FF"/>
          </w:rPr>
          <w:t xml:space="preserve"> </w:t>
        </w:r>
        <w:r>
          <w:rPr>
            <w:color w:val="0000FF"/>
            <w:sz w:val="20"/>
            <w:u w:val="single" w:color="0000FF"/>
          </w:rPr>
          <w:t>whistleblowing</w:t>
        </w:r>
      </w:hyperlink>
      <w:r>
        <w:rPr>
          <w:color w:val="0000FF"/>
          <w:spacing w:val="-3"/>
          <w:sz w:val="20"/>
        </w:rPr>
        <w:t xml:space="preserve"> </w:t>
      </w:r>
      <w:r>
        <w:rPr>
          <w:sz w:val="20"/>
        </w:rPr>
        <w:t>can be</w:t>
      </w:r>
      <w:r>
        <w:rPr>
          <w:spacing w:val="-4"/>
          <w:sz w:val="20"/>
        </w:rPr>
        <w:t xml:space="preserve"> </w:t>
      </w:r>
      <w:r>
        <w:rPr>
          <w:sz w:val="20"/>
        </w:rPr>
        <w:t>found</w:t>
      </w:r>
      <w:r>
        <w:rPr>
          <w:spacing w:val="-5"/>
          <w:sz w:val="20"/>
        </w:rPr>
        <w:t xml:space="preserve"> </w:t>
      </w:r>
      <w:r>
        <w:rPr>
          <w:sz w:val="20"/>
        </w:rPr>
        <w:t>on</w:t>
      </w:r>
      <w:r>
        <w:rPr>
          <w:spacing w:val="-4"/>
          <w:sz w:val="20"/>
        </w:rPr>
        <w:t xml:space="preserve"> </w:t>
      </w:r>
      <w:r>
        <w:rPr>
          <w:spacing w:val="-2"/>
          <w:sz w:val="20"/>
        </w:rPr>
        <w:t>GOV.UK</w:t>
      </w:r>
    </w:p>
    <w:sectPr w:rsidR="004A051A">
      <w:pgSz w:w="11910" w:h="16840"/>
      <w:pgMar w:top="1760" w:right="600" w:bottom="1480" w:left="620" w:header="941" w:footer="1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4AB50" w14:textId="77777777" w:rsidR="00C77F68" w:rsidRDefault="00C77F68">
      <w:r>
        <w:separator/>
      </w:r>
    </w:p>
  </w:endnote>
  <w:endnote w:type="continuationSeparator" w:id="0">
    <w:p w14:paraId="42E9FC7D" w14:textId="77777777" w:rsidR="00C77F68" w:rsidRDefault="00C7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4C8D2" w14:textId="2206659E" w:rsidR="004A051A" w:rsidRDefault="004A051A">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5814D" w14:textId="77777777" w:rsidR="00C77F68" w:rsidRDefault="00C77F68">
      <w:r>
        <w:separator/>
      </w:r>
    </w:p>
  </w:footnote>
  <w:footnote w:type="continuationSeparator" w:id="0">
    <w:p w14:paraId="3DBD7309" w14:textId="77777777" w:rsidR="00C77F68" w:rsidRDefault="00C77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C6025" w14:textId="30005183" w:rsidR="004A051A" w:rsidRDefault="004A051A">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E5FB6"/>
    <w:multiLevelType w:val="hybridMultilevel"/>
    <w:tmpl w:val="0AE44E68"/>
    <w:lvl w:ilvl="0" w:tplc="7158BE98">
      <w:numFmt w:val="bullet"/>
      <w:lvlText w:val="•"/>
      <w:lvlJc w:val="left"/>
      <w:pPr>
        <w:ind w:left="820" w:hanging="360"/>
      </w:pPr>
      <w:rPr>
        <w:rFonts w:ascii="Arial" w:eastAsia="Arial" w:hAnsi="Arial" w:cs="Arial" w:hint="default"/>
        <w:b w:val="0"/>
        <w:bCs w:val="0"/>
        <w:i w:val="0"/>
        <w:iCs w:val="0"/>
        <w:spacing w:val="0"/>
        <w:w w:val="131"/>
        <w:sz w:val="22"/>
        <w:szCs w:val="22"/>
        <w:lang w:val="en-US" w:eastAsia="en-US" w:bidi="ar-SA"/>
      </w:rPr>
    </w:lvl>
    <w:lvl w:ilvl="1" w:tplc="71D43C4C">
      <w:numFmt w:val="bullet"/>
      <w:lvlText w:val="•"/>
      <w:lvlJc w:val="left"/>
      <w:pPr>
        <w:ind w:left="1806" w:hanging="360"/>
      </w:pPr>
      <w:rPr>
        <w:rFonts w:hint="default"/>
        <w:lang w:val="en-US" w:eastAsia="en-US" w:bidi="ar-SA"/>
      </w:rPr>
    </w:lvl>
    <w:lvl w:ilvl="2" w:tplc="94866602">
      <w:numFmt w:val="bullet"/>
      <w:lvlText w:val="•"/>
      <w:lvlJc w:val="left"/>
      <w:pPr>
        <w:ind w:left="2793" w:hanging="360"/>
      </w:pPr>
      <w:rPr>
        <w:rFonts w:hint="default"/>
        <w:lang w:val="en-US" w:eastAsia="en-US" w:bidi="ar-SA"/>
      </w:rPr>
    </w:lvl>
    <w:lvl w:ilvl="3" w:tplc="BFC0B0E6">
      <w:numFmt w:val="bullet"/>
      <w:lvlText w:val="•"/>
      <w:lvlJc w:val="left"/>
      <w:pPr>
        <w:ind w:left="3779" w:hanging="360"/>
      </w:pPr>
      <w:rPr>
        <w:rFonts w:hint="default"/>
        <w:lang w:val="en-US" w:eastAsia="en-US" w:bidi="ar-SA"/>
      </w:rPr>
    </w:lvl>
    <w:lvl w:ilvl="4" w:tplc="027A80B0">
      <w:numFmt w:val="bullet"/>
      <w:lvlText w:val="•"/>
      <w:lvlJc w:val="left"/>
      <w:pPr>
        <w:ind w:left="4766" w:hanging="360"/>
      </w:pPr>
      <w:rPr>
        <w:rFonts w:hint="default"/>
        <w:lang w:val="en-US" w:eastAsia="en-US" w:bidi="ar-SA"/>
      </w:rPr>
    </w:lvl>
    <w:lvl w:ilvl="5" w:tplc="47562180">
      <w:numFmt w:val="bullet"/>
      <w:lvlText w:val="•"/>
      <w:lvlJc w:val="left"/>
      <w:pPr>
        <w:ind w:left="5752" w:hanging="360"/>
      </w:pPr>
      <w:rPr>
        <w:rFonts w:hint="default"/>
        <w:lang w:val="en-US" w:eastAsia="en-US" w:bidi="ar-SA"/>
      </w:rPr>
    </w:lvl>
    <w:lvl w:ilvl="6" w:tplc="91A84EB0">
      <w:numFmt w:val="bullet"/>
      <w:lvlText w:val="•"/>
      <w:lvlJc w:val="left"/>
      <w:pPr>
        <w:ind w:left="6739" w:hanging="360"/>
      </w:pPr>
      <w:rPr>
        <w:rFonts w:hint="default"/>
        <w:lang w:val="en-US" w:eastAsia="en-US" w:bidi="ar-SA"/>
      </w:rPr>
    </w:lvl>
    <w:lvl w:ilvl="7" w:tplc="4112C184">
      <w:numFmt w:val="bullet"/>
      <w:lvlText w:val="•"/>
      <w:lvlJc w:val="left"/>
      <w:pPr>
        <w:ind w:left="7725" w:hanging="360"/>
      </w:pPr>
      <w:rPr>
        <w:rFonts w:hint="default"/>
        <w:lang w:val="en-US" w:eastAsia="en-US" w:bidi="ar-SA"/>
      </w:rPr>
    </w:lvl>
    <w:lvl w:ilvl="8" w:tplc="571C5854">
      <w:numFmt w:val="bullet"/>
      <w:lvlText w:val="•"/>
      <w:lvlJc w:val="left"/>
      <w:pPr>
        <w:ind w:left="8712" w:hanging="360"/>
      </w:pPr>
      <w:rPr>
        <w:rFonts w:hint="default"/>
        <w:lang w:val="en-US" w:eastAsia="en-US" w:bidi="ar-SA"/>
      </w:rPr>
    </w:lvl>
  </w:abstractNum>
  <w:abstractNum w:abstractNumId="1" w15:restartNumberingAfterBreak="0">
    <w:nsid w:val="7C33790D"/>
    <w:multiLevelType w:val="hybridMultilevel"/>
    <w:tmpl w:val="5B60C46C"/>
    <w:lvl w:ilvl="0" w:tplc="1AE2A106">
      <w:numFmt w:val="bullet"/>
      <w:lvlText w:val="•"/>
      <w:lvlJc w:val="left"/>
      <w:pPr>
        <w:ind w:left="820" w:hanging="360"/>
      </w:pPr>
      <w:rPr>
        <w:rFonts w:ascii="Arial" w:eastAsia="Arial" w:hAnsi="Arial" w:cs="Arial" w:hint="default"/>
        <w:b w:val="0"/>
        <w:bCs w:val="0"/>
        <w:i w:val="0"/>
        <w:iCs w:val="0"/>
        <w:spacing w:val="0"/>
        <w:w w:val="131"/>
        <w:sz w:val="22"/>
        <w:szCs w:val="22"/>
        <w:lang w:val="en-US" w:eastAsia="en-US" w:bidi="ar-SA"/>
      </w:rPr>
    </w:lvl>
    <w:lvl w:ilvl="1" w:tplc="F3D0F42C">
      <w:numFmt w:val="bullet"/>
      <w:lvlText w:val="•"/>
      <w:lvlJc w:val="left"/>
      <w:pPr>
        <w:ind w:left="1806" w:hanging="360"/>
      </w:pPr>
      <w:rPr>
        <w:rFonts w:hint="default"/>
        <w:lang w:val="en-US" w:eastAsia="en-US" w:bidi="ar-SA"/>
      </w:rPr>
    </w:lvl>
    <w:lvl w:ilvl="2" w:tplc="E1BCADD6">
      <w:numFmt w:val="bullet"/>
      <w:lvlText w:val="•"/>
      <w:lvlJc w:val="left"/>
      <w:pPr>
        <w:ind w:left="2793" w:hanging="360"/>
      </w:pPr>
      <w:rPr>
        <w:rFonts w:hint="default"/>
        <w:lang w:val="en-US" w:eastAsia="en-US" w:bidi="ar-SA"/>
      </w:rPr>
    </w:lvl>
    <w:lvl w:ilvl="3" w:tplc="7DA80032">
      <w:numFmt w:val="bullet"/>
      <w:lvlText w:val="•"/>
      <w:lvlJc w:val="left"/>
      <w:pPr>
        <w:ind w:left="3779" w:hanging="360"/>
      </w:pPr>
      <w:rPr>
        <w:rFonts w:hint="default"/>
        <w:lang w:val="en-US" w:eastAsia="en-US" w:bidi="ar-SA"/>
      </w:rPr>
    </w:lvl>
    <w:lvl w:ilvl="4" w:tplc="E39EB1F0">
      <w:numFmt w:val="bullet"/>
      <w:lvlText w:val="•"/>
      <w:lvlJc w:val="left"/>
      <w:pPr>
        <w:ind w:left="4766" w:hanging="360"/>
      </w:pPr>
      <w:rPr>
        <w:rFonts w:hint="default"/>
        <w:lang w:val="en-US" w:eastAsia="en-US" w:bidi="ar-SA"/>
      </w:rPr>
    </w:lvl>
    <w:lvl w:ilvl="5" w:tplc="D19ABC5E">
      <w:numFmt w:val="bullet"/>
      <w:lvlText w:val="•"/>
      <w:lvlJc w:val="left"/>
      <w:pPr>
        <w:ind w:left="5752" w:hanging="360"/>
      </w:pPr>
      <w:rPr>
        <w:rFonts w:hint="default"/>
        <w:lang w:val="en-US" w:eastAsia="en-US" w:bidi="ar-SA"/>
      </w:rPr>
    </w:lvl>
    <w:lvl w:ilvl="6" w:tplc="02E42C7C">
      <w:numFmt w:val="bullet"/>
      <w:lvlText w:val="•"/>
      <w:lvlJc w:val="left"/>
      <w:pPr>
        <w:ind w:left="6739" w:hanging="360"/>
      </w:pPr>
      <w:rPr>
        <w:rFonts w:hint="default"/>
        <w:lang w:val="en-US" w:eastAsia="en-US" w:bidi="ar-SA"/>
      </w:rPr>
    </w:lvl>
    <w:lvl w:ilvl="7" w:tplc="F79EF1CE">
      <w:numFmt w:val="bullet"/>
      <w:lvlText w:val="•"/>
      <w:lvlJc w:val="left"/>
      <w:pPr>
        <w:ind w:left="7725" w:hanging="360"/>
      </w:pPr>
      <w:rPr>
        <w:rFonts w:hint="default"/>
        <w:lang w:val="en-US" w:eastAsia="en-US" w:bidi="ar-SA"/>
      </w:rPr>
    </w:lvl>
    <w:lvl w:ilvl="8" w:tplc="2508F20C">
      <w:numFmt w:val="bullet"/>
      <w:lvlText w:val="•"/>
      <w:lvlJc w:val="left"/>
      <w:pPr>
        <w:ind w:left="8712" w:hanging="360"/>
      </w:pPr>
      <w:rPr>
        <w:rFonts w:hint="default"/>
        <w:lang w:val="en-US" w:eastAsia="en-US" w:bidi="ar-SA"/>
      </w:rPr>
    </w:lvl>
  </w:abstractNum>
  <w:num w:numId="1" w16cid:durableId="1630865822">
    <w:abstractNumId w:val="1"/>
  </w:num>
  <w:num w:numId="2" w16cid:durableId="151934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1A"/>
    <w:rsid w:val="000354C0"/>
    <w:rsid w:val="000E4D6F"/>
    <w:rsid w:val="00104E0D"/>
    <w:rsid w:val="0011040F"/>
    <w:rsid w:val="00181C42"/>
    <w:rsid w:val="001E14B3"/>
    <w:rsid w:val="00255819"/>
    <w:rsid w:val="002A1672"/>
    <w:rsid w:val="00331B13"/>
    <w:rsid w:val="00365D57"/>
    <w:rsid w:val="003A163C"/>
    <w:rsid w:val="003C2FA4"/>
    <w:rsid w:val="0043282E"/>
    <w:rsid w:val="0048582E"/>
    <w:rsid w:val="004A051A"/>
    <w:rsid w:val="004F4CDF"/>
    <w:rsid w:val="0055304E"/>
    <w:rsid w:val="0056480C"/>
    <w:rsid w:val="005F325D"/>
    <w:rsid w:val="006001C2"/>
    <w:rsid w:val="00600D00"/>
    <w:rsid w:val="006461CC"/>
    <w:rsid w:val="00695523"/>
    <w:rsid w:val="006A12B1"/>
    <w:rsid w:val="006A72D7"/>
    <w:rsid w:val="00704EC7"/>
    <w:rsid w:val="00720AD2"/>
    <w:rsid w:val="007A327C"/>
    <w:rsid w:val="007C73F2"/>
    <w:rsid w:val="007D32ED"/>
    <w:rsid w:val="007D6323"/>
    <w:rsid w:val="00885501"/>
    <w:rsid w:val="00895834"/>
    <w:rsid w:val="008B78E1"/>
    <w:rsid w:val="008C0F31"/>
    <w:rsid w:val="00933D00"/>
    <w:rsid w:val="00936929"/>
    <w:rsid w:val="00940441"/>
    <w:rsid w:val="00955C68"/>
    <w:rsid w:val="00A5200D"/>
    <w:rsid w:val="00A82AE7"/>
    <w:rsid w:val="00A82AE8"/>
    <w:rsid w:val="00AC0FC1"/>
    <w:rsid w:val="00AD5FFE"/>
    <w:rsid w:val="00AF0CC5"/>
    <w:rsid w:val="00B11E31"/>
    <w:rsid w:val="00B12B67"/>
    <w:rsid w:val="00C1275D"/>
    <w:rsid w:val="00C77F68"/>
    <w:rsid w:val="00CC2B07"/>
    <w:rsid w:val="00CF10C9"/>
    <w:rsid w:val="00DB67D9"/>
    <w:rsid w:val="00E34636"/>
    <w:rsid w:val="00E744B8"/>
    <w:rsid w:val="00E929B4"/>
    <w:rsid w:val="00EA32DA"/>
    <w:rsid w:val="00EE36A8"/>
    <w:rsid w:val="00F24839"/>
    <w:rsid w:val="00FB488A"/>
    <w:rsid w:val="00FF4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8F6E3"/>
  <w15:docId w15:val="{DFD51E85-95FE-4349-9A7E-768DC159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51" w:lineRule="exact"/>
      <w:ind w:left="100"/>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79"/>
      <w:ind w:right="16"/>
      <w:jc w:val="center"/>
    </w:pPr>
    <w:rPr>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32DA"/>
    <w:pPr>
      <w:tabs>
        <w:tab w:val="center" w:pos="4513"/>
        <w:tab w:val="right" w:pos="9026"/>
      </w:tabs>
    </w:pPr>
  </w:style>
  <w:style w:type="character" w:customStyle="1" w:styleId="HeaderChar">
    <w:name w:val="Header Char"/>
    <w:basedOn w:val="DefaultParagraphFont"/>
    <w:link w:val="Header"/>
    <w:uiPriority w:val="99"/>
    <w:rsid w:val="00EA32DA"/>
    <w:rPr>
      <w:rFonts w:ascii="Arial" w:eastAsia="Arial" w:hAnsi="Arial" w:cs="Arial"/>
    </w:rPr>
  </w:style>
  <w:style w:type="paragraph" w:styleId="Footer">
    <w:name w:val="footer"/>
    <w:basedOn w:val="Normal"/>
    <w:link w:val="FooterChar"/>
    <w:uiPriority w:val="99"/>
    <w:unhideWhenUsed/>
    <w:rsid w:val="00EA32DA"/>
    <w:pPr>
      <w:tabs>
        <w:tab w:val="center" w:pos="4513"/>
        <w:tab w:val="right" w:pos="9026"/>
      </w:tabs>
    </w:pPr>
  </w:style>
  <w:style w:type="character" w:customStyle="1" w:styleId="FooterChar">
    <w:name w:val="Footer Char"/>
    <w:basedOn w:val="DefaultParagraphFont"/>
    <w:link w:val="Footer"/>
    <w:uiPriority w:val="99"/>
    <w:rsid w:val="00EA32D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whistleblowin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652C16AF8F534AAFB35738CFC977DE" ma:contentTypeVersion="15" ma:contentTypeDescription="Create a new document." ma:contentTypeScope="" ma:versionID="ec21081534067f06cabd1b30ccda12f3">
  <xsd:schema xmlns:xsd="http://www.w3.org/2001/XMLSchema" xmlns:xs="http://www.w3.org/2001/XMLSchema" xmlns:p="http://schemas.microsoft.com/office/2006/metadata/properties" xmlns:ns2="35e90ff9-d759-4358-a994-12ebea23dc84" xmlns:ns3="c09d318b-e12c-4368-9f3f-8febe1aa3342" targetNamespace="http://schemas.microsoft.com/office/2006/metadata/properties" ma:root="true" ma:fieldsID="949878d7a19064826b9e544c4809e281" ns2:_="" ns3:_="">
    <xsd:import namespace="35e90ff9-d759-4358-a994-12ebea23dc84"/>
    <xsd:import namespace="c09d318b-e12c-4368-9f3f-8febe1aa33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ff9-d759-4358-a994-12ebea23d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4e45b-d54c-40c1-b5e8-b04077ab4b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9d318b-e12c-4368-9f3f-8febe1aa33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ac98ce-e0f8-4f66-9ad6-b67171715541}" ma:internalName="TaxCatchAll" ma:showField="CatchAllData" ma:web="c09d318b-e12c-4368-9f3f-8febe1aa3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e90ff9-d759-4358-a994-12ebea23dc84">
      <Terms xmlns="http://schemas.microsoft.com/office/infopath/2007/PartnerControls"/>
    </lcf76f155ced4ddcb4097134ff3c332f>
    <TaxCatchAll xmlns="c09d318b-e12c-4368-9f3f-8febe1aa3342" xsi:nil="true"/>
  </documentManagement>
</p:properties>
</file>

<file path=customXml/itemProps1.xml><?xml version="1.0" encoding="utf-8"?>
<ds:datastoreItem xmlns:ds="http://schemas.openxmlformats.org/officeDocument/2006/customXml" ds:itemID="{9B7B678D-7111-431E-82C7-53C130147C88}"/>
</file>

<file path=customXml/itemProps2.xml><?xml version="1.0" encoding="utf-8"?>
<ds:datastoreItem xmlns:ds="http://schemas.openxmlformats.org/officeDocument/2006/customXml" ds:itemID="{E9D8A6AE-7342-46C6-8473-25B451477805}"/>
</file>

<file path=customXml/itemProps3.xml><?xml version="1.0" encoding="utf-8"?>
<ds:datastoreItem xmlns:ds="http://schemas.openxmlformats.org/officeDocument/2006/customXml" ds:itemID="{12F3EB4E-139B-4769-8663-097B389B1D05}"/>
</file>

<file path=docProps/app.xml><?xml version="1.0" encoding="utf-8"?>
<Properties xmlns="http://schemas.openxmlformats.org/officeDocument/2006/extended-properties" xmlns:vt="http://schemas.openxmlformats.org/officeDocument/2006/docPropsVTypes">
  <Template>Normal</Template>
  <TotalTime>0</TotalTime>
  <Pages>7</Pages>
  <Words>3041</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Viner</dc:creator>
  <cp:lastModifiedBy>Vicky Simpson</cp:lastModifiedBy>
  <cp:revision>3</cp:revision>
  <dcterms:created xsi:type="dcterms:W3CDTF">2024-11-20T13:32:00Z</dcterms:created>
  <dcterms:modified xsi:type="dcterms:W3CDTF">2024-11-20T13:42:00Z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Microsoft Word</vt:lpwstr>
  </property>
  <property fmtid="{D5CDD505-2E9C-101B-9397-08002B2CF9AE}" pid="4" name="LastSaved">
    <vt:filetime>2024-05-22T00:00:00Z</vt:filetime>
  </property>
  <property fmtid="{D5CDD505-2E9C-101B-9397-08002B2CF9AE}" pid="5" name="ContentTypeId">
    <vt:lpwstr>0x01010079652C16AF8F534AAFB35738CFC977DE</vt:lpwstr>
  </property>
</Properties>
</file>